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F4C" w:rsidRDefault="006F2F4C" w:rsidP="00100F04">
      <w:pPr>
        <w:spacing w:after="0" w:line="360" w:lineRule="auto"/>
        <w:jc w:val="center"/>
        <w:rPr>
          <w:rFonts w:ascii="Times New Roman" w:hAnsi="Times New Roman"/>
          <w:sz w:val="24"/>
          <w:szCs w:val="24"/>
        </w:rPr>
      </w:pPr>
      <w:r w:rsidRPr="00100F04">
        <w:rPr>
          <w:rFonts w:ascii="Times New Roman" w:hAnsi="Times New Roman"/>
          <w:sz w:val="24"/>
          <w:szCs w:val="24"/>
        </w:rPr>
        <w:t xml:space="preserve">ТАТАРСТАНСКИЙ РЕСПУБЛИКАНСКИЙ КОМИТЕТ ПРОФСОЮЗА </w:t>
      </w:r>
    </w:p>
    <w:p w:rsidR="006F2F4C" w:rsidRPr="007963A9" w:rsidRDefault="006F2F4C" w:rsidP="00100F04">
      <w:pPr>
        <w:spacing w:after="0" w:line="360" w:lineRule="auto"/>
        <w:jc w:val="center"/>
        <w:rPr>
          <w:rFonts w:ascii="Times New Roman" w:hAnsi="Times New Roman"/>
          <w:sz w:val="24"/>
          <w:szCs w:val="24"/>
        </w:rPr>
      </w:pPr>
      <w:r w:rsidRPr="00100F04">
        <w:rPr>
          <w:rFonts w:ascii="Times New Roman" w:hAnsi="Times New Roman"/>
          <w:sz w:val="24"/>
          <w:szCs w:val="24"/>
        </w:rPr>
        <w:t>РАБОТНИКОВ ХИМИЧЕСКИХ ОТРАСЛЕЙ ПРОМЫШЛЕННОСТИ</w:t>
      </w:r>
    </w:p>
    <w:p w:rsidR="006F2F4C" w:rsidRDefault="006F2F4C" w:rsidP="006B2E19">
      <w:pPr>
        <w:spacing w:after="0" w:line="360" w:lineRule="auto"/>
        <w:rPr>
          <w:rFonts w:ascii="Times New Roman" w:hAnsi="Times New Roman"/>
          <w:sz w:val="28"/>
          <w:szCs w:val="28"/>
        </w:rPr>
      </w:pPr>
    </w:p>
    <w:p w:rsidR="006F2F4C" w:rsidRPr="00100F04" w:rsidRDefault="006F2F4C" w:rsidP="007963A9">
      <w:pPr>
        <w:spacing w:after="0" w:line="360" w:lineRule="auto"/>
        <w:jc w:val="center"/>
        <w:rPr>
          <w:rFonts w:ascii="Times New Roman" w:hAnsi="Times New Roman"/>
          <w:sz w:val="28"/>
          <w:szCs w:val="28"/>
        </w:rPr>
      </w:pPr>
      <w:r w:rsidRPr="007963A9">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87pt">
            <v:imagedata r:id="rId7" o:title=""/>
          </v:shape>
        </w:pict>
      </w:r>
    </w:p>
    <w:p w:rsidR="006F2F4C" w:rsidRPr="00100F04" w:rsidRDefault="006F2F4C" w:rsidP="006B2E19">
      <w:pPr>
        <w:spacing w:after="0" w:line="360" w:lineRule="auto"/>
        <w:rPr>
          <w:rFonts w:ascii="Times New Roman" w:hAnsi="Times New Roman"/>
          <w:sz w:val="28"/>
          <w:szCs w:val="28"/>
        </w:rPr>
      </w:pPr>
    </w:p>
    <w:p w:rsidR="006F2F4C" w:rsidRPr="00A253AF" w:rsidRDefault="006F2F4C" w:rsidP="00100F04">
      <w:pPr>
        <w:spacing w:after="0" w:line="360" w:lineRule="auto"/>
        <w:jc w:val="center"/>
        <w:rPr>
          <w:rFonts w:ascii="Times New Roman" w:hAnsi="Times New Roman"/>
          <w:b/>
          <w:sz w:val="52"/>
          <w:szCs w:val="52"/>
        </w:rPr>
      </w:pPr>
      <w:r w:rsidRPr="00A253AF">
        <w:rPr>
          <w:rFonts w:ascii="Times New Roman" w:hAnsi="Times New Roman"/>
          <w:b/>
          <w:sz w:val="52"/>
          <w:szCs w:val="52"/>
        </w:rPr>
        <w:t>ЗАКЛЮЧАЕМ КОЛЛЕКТИВНЫЙ ДОГОВОР</w:t>
      </w:r>
    </w:p>
    <w:p w:rsidR="006F2F4C" w:rsidRPr="00A253AF" w:rsidRDefault="006F2F4C" w:rsidP="00100F04">
      <w:pPr>
        <w:spacing w:after="0" w:line="360" w:lineRule="auto"/>
        <w:jc w:val="center"/>
        <w:rPr>
          <w:rFonts w:ascii="Times New Roman" w:hAnsi="Times New Roman"/>
          <w:b/>
          <w:sz w:val="28"/>
          <w:szCs w:val="28"/>
        </w:rPr>
      </w:pPr>
    </w:p>
    <w:p w:rsidR="006F2F4C" w:rsidRDefault="006F2F4C" w:rsidP="00100F04">
      <w:pPr>
        <w:spacing w:after="0" w:line="360" w:lineRule="auto"/>
        <w:jc w:val="center"/>
        <w:rPr>
          <w:rFonts w:ascii="Times New Roman" w:hAnsi="Times New Roman"/>
          <w:b/>
          <w:sz w:val="28"/>
          <w:szCs w:val="28"/>
        </w:rPr>
      </w:pPr>
      <w:r>
        <w:rPr>
          <w:rFonts w:ascii="Times New Roman" w:hAnsi="Times New Roman"/>
          <w:b/>
          <w:sz w:val="28"/>
          <w:szCs w:val="28"/>
        </w:rPr>
        <w:t xml:space="preserve">МЕТОДИЧЕСКИЕ РЕКОМЕНДАЦИИ </w:t>
      </w:r>
    </w:p>
    <w:p w:rsidR="006F2F4C" w:rsidRPr="00A253AF" w:rsidRDefault="006F2F4C" w:rsidP="00100F04">
      <w:pPr>
        <w:spacing w:after="0" w:line="360" w:lineRule="auto"/>
        <w:jc w:val="center"/>
        <w:rPr>
          <w:rFonts w:ascii="Times New Roman" w:hAnsi="Times New Roman"/>
          <w:b/>
          <w:sz w:val="28"/>
          <w:szCs w:val="28"/>
        </w:rPr>
      </w:pPr>
      <w:r>
        <w:rPr>
          <w:rFonts w:ascii="Times New Roman" w:hAnsi="Times New Roman"/>
          <w:b/>
          <w:sz w:val="28"/>
          <w:szCs w:val="28"/>
        </w:rPr>
        <w:t>ПО ВЕДЕНИЮ</w:t>
      </w:r>
      <w:r w:rsidRPr="00A253AF">
        <w:rPr>
          <w:rFonts w:ascii="Times New Roman" w:hAnsi="Times New Roman"/>
          <w:b/>
          <w:sz w:val="28"/>
          <w:szCs w:val="28"/>
        </w:rPr>
        <w:t xml:space="preserve"> КОЛЛЕКТИВНЫХ ПЕРЕГОВОРОВ, </w:t>
      </w:r>
    </w:p>
    <w:p w:rsidR="006F2F4C" w:rsidRPr="00A253AF" w:rsidRDefault="006F2F4C" w:rsidP="00100F04">
      <w:pPr>
        <w:spacing w:after="0" w:line="360" w:lineRule="auto"/>
        <w:jc w:val="center"/>
        <w:rPr>
          <w:rFonts w:ascii="Times New Roman" w:hAnsi="Times New Roman"/>
          <w:b/>
          <w:sz w:val="28"/>
          <w:szCs w:val="28"/>
        </w:rPr>
      </w:pPr>
      <w:r>
        <w:rPr>
          <w:rFonts w:ascii="Times New Roman" w:hAnsi="Times New Roman"/>
          <w:b/>
          <w:sz w:val="28"/>
          <w:szCs w:val="28"/>
        </w:rPr>
        <w:t>ОРГАНИЗАЦИИ</w:t>
      </w:r>
      <w:r w:rsidRPr="00A253AF">
        <w:rPr>
          <w:rFonts w:ascii="Times New Roman" w:hAnsi="Times New Roman"/>
          <w:b/>
          <w:sz w:val="28"/>
          <w:szCs w:val="28"/>
        </w:rPr>
        <w:t xml:space="preserve"> </w:t>
      </w:r>
      <w:r>
        <w:rPr>
          <w:rFonts w:ascii="Times New Roman" w:hAnsi="Times New Roman"/>
          <w:b/>
          <w:sz w:val="28"/>
          <w:szCs w:val="28"/>
        </w:rPr>
        <w:t>КОНФЕРЕНЦИИ</w:t>
      </w:r>
      <w:r w:rsidRPr="00A253AF">
        <w:rPr>
          <w:rFonts w:ascii="Times New Roman" w:hAnsi="Times New Roman"/>
          <w:b/>
          <w:sz w:val="28"/>
          <w:szCs w:val="28"/>
        </w:rPr>
        <w:t xml:space="preserve"> ТРУДОВОГО КОЛЛЕКТИВА,</w:t>
      </w:r>
    </w:p>
    <w:p w:rsidR="006F2F4C" w:rsidRPr="00A253AF" w:rsidRDefault="006F2F4C" w:rsidP="00100F04">
      <w:pPr>
        <w:spacing w:after="0" w:line="360" w:lineRule="auto"/>
        <w:jc w:val="center"/>
        <w:rPr>
          <w:rFonts w:ascii="Times New Roman" w:hAnsi="Times New Roman"/>
          <w:b/>
          <w:sz w:val="28"/>
          <w:szCs w:val="28"/>
        </w:rPr>
      </w:pPr>
      <w:r>
        <w:rPr>
          <w:rFonts w:ascii="Times New Roman" w:hAnsi="Times New Roman"/>
          <w:b/>
          <w:sz w:val="28"/>
          <w:szCs w:val="28"/>
        </w:rPr>
        <w:t>ОФОРМЛЕНИЮ</w:t>
      </w:r>
      <w:r w:rsidRPr="00A253AF">
        <w:rPr>
          <w:rFonts w:ascii="Times New Roman" w:hAnsi="Times New Roman"/>
          <w:b/>
          <w:sz w:val="28"/>
          <w:szCs w:val="28"/>
        </w:rPr>
        <w:t xml:space="preserve"> ДОКУМЕНТОВ</w:t>
      </w:r>
    </w:p>
    <w:p w:rsidR="006F2F4C" w:rsidRDefault="006F2F4C" w:rsidP="00100F04">
      <w:pPr>
        <w:spacing w:after="0" w:line="360" w:lineRule="auto"/>
        <w:jc w:val="center"/>
        <w:rPr>
          <w:rFonts w:ascii="Times New Roman" w:hAnsi="Times New Roman"/>
          <w:sz w:val="28"/>
          <w:szCs w:val="28"/>
        </w:rPr>
      </w:pPr>
    </w:p>
    <w:p w:rsidR="006F2F4C" w:rsidRDefault="006F2F4C" w:rsidP="00100F04">
      <w:pPr>
        <w:spacing w:after="0" w:line="360" w:lineRule="auto"/>
        <w:jc w:val="center"/>
        <w:rPr>
          <w:rFonts w:ascii="Times New Roman" w:hAnsi="Times New Roman"/>
          <w:sz w:val="28"/>
          <w:szCs w:val="28"/>
        </w:rPr>
      </w:pPr>
    </w:p>
    <w:p w:rsidR="006F2F4C" w:rsidRDefault="006F2F4C" w:rsidP="00100F04">
      <w:pPr>
        <w:spacing w:after="0" w:line="360" w:lineRule="auto"/>
        <w:jc w:val="center"/>
        <w:rPr>
          <w:rFonts w:ascii="Times New Roman" w:hAnsi="Times New Roman"/>
          <w:sz w:val="28"/>
          <w:szCs w:val="28"/>
        </w:rPr>
      </w:pPr>
    </w:p>
    <w:p w:rsidR="006F2F4C" w:rsidRDefault="006F2F4C" w:rsidP="00100F04">
      <w:pPr>
        <w:spacing w:after="0" w:line="360" w:lineRule="auto"/>
        <w:jc w:val="center"/>
        <w:rPr>
          <w:rFonts w:ascii="Times New Roman" w:hAnsi="Times New Roman"/>
          <w:sz w:val="28"/>
          <w:szCs w:val="28"/>
        </w:rPr>
      </w:pPr>
    </w:p>
    <w:p w:rsidR="006F2F4C" w:rsidRDefault="006F2F4C" w:rsidP="00100F04">
      <w:pPr>
        <w:spacing w:after="0" w:line="360" w:lineRule="auto"/>
        <w:jc w:val="center"/>
        <w:rPr>
          <w:rFonts w:ascii="Times New Roman" w:hAnsi="Times New Roman"/>
          <w:sz w:val="28"/>
          <w:szCs w:val="28"/>
        </w:rPr>
      </w:pPr>
    </w:p>
    <w:p w:rsidR="006F2F4C" w:rsidRDefault="006F2F4C" w:rsidP="00100F04">
      <w:pPr>
        <w:spacing w:after="0" w:line="360" w:lineRule="auto"/>
        <w:jc w:val="center"/>
        <w:rPr>
          <w:rFonts w:ascii="Times New Roman" w:hAnsi="Times New Roman"/>
          <w:sz w:val="28"/>
          <w:szCs w:val="28"/>
        </w:rPr>
      </w:pPr>
    </w:p>
    <w:p w:rsidR="006F2F4C" w:rsidRDefault="006F2F4C" w:rsidP="00100F04">
      <w:pPr>
        <w:spacing w:after="0" w:line="360" w:lineRule="auto"/>
        <w:jc w:val="center"/>
        <w:rPr>
          <w:rFonts w:ascii="Times New Roman" w:hAnsi="Times New Roman"/>
          <w:sz w:val="28"/>
          <w:szCs w:val="28"/>
        </w:rPr>
      </w:pPr>
    </w:p>
    <w:p w:rsidR="006F2F4C" w:rsidRDefault="006F2F4C" w:rsidP="00100F04">
      <w:pPr>
        <w:spacing w:after="0" w:line="360" w:lineRule="auto"/>
        <w:jc w:val="center"/>
        <w:rPr>
          <w:rFonts w:ascii="Times New Roman" w:hAnsi="Times New Roman"/>
          <w:sz w:val="28"/>
          <w:szCs w:val="28"/>
        </w:rPr>
      </w:pPr>
    </w:p>
    <w:p w:rsidR="006F2F4C" w:rsidRDefault="006F2F4C" w:rsidP="00100F04">
      <w:pPr>
        <w:spacing w:after="0" w:line="360" w:lineRule="auto"/>
        <w:jc w:val="center"/>
        <w:rPr>
          <w:rFonts w:ascii="Times New Roman" w:hAnsi="Times New Roman"/>
          <w:sz w:val="28"/>
          <w:szCs w:val="28"/>
        </w:rPr>
      </w:pPr>
    </w:p>
    <w:p w:rsidR="006F2F4C" w:rsidRDefault="006F2F4C" w:rsidP="00100F04">
      <w:pPr>
        <w:spacing w:after="0" w:line="360" w:lineRule="auto"/>
        <w:jc w:val="center"/>
        <w:rPr>
          <w:rFonts w:ascii="Times New Roman" w:hAnsi="Times New Roman"/>
          <w:sz w:val="28"/>
          <w:szCs w:val="28"/>
        </w:rPr>
      </w:pPr>
    </w:p>
    <w:p w:rsidR="006F2F4C" w:rsidRDefault="006F2F4C" w:rsidP="00100F04">
      <w:pPr>
        <w:spacing w:after="0" w:line="360" w:lineRule="auto"/>
        <w:jc w:val="center"/>
        <w:rPr>
          <w:rFonts w:ascii="Times New Roman" w:hAnsi="Times New Roman"/>
          <w:sz w:val="28"/>
          <w:szCs w:val="28"/>
        </w:rPr>
      </w:pPr>
    </w:p>
    <w:p w:rsidR="006F2F4C" w:rsidRDefault="006F2F4C" w:rsidP="00CC772E">
      <w:pPr>
        <w:spacing w:after="0" w:line="360" w:lineRule="auto"/>
        <w:rPr>
          <w:rFonts w:ascii="Times New Roman" w:hAnsi="Times New Roman"/>
          <w:sz w:val="28"/>
          <w:szCs w:val="28"/>
        </w:rPr>
      </w:pPr>
    </w:p>
    <w:p w:rsidR="006F2F4C" w:rsidRPr="00A253AF" w:rsidRDefault="006F2F4C" w:rsidP="00100F04">
      <w:pPr>
        <w:spacing w:after="0" w:line="360" w:lineRule="auto"/>
        <w:jc w:val="center"/>
        <w:rPr>
          <w:rFonts w:ascii="Times New Roman" w:hAnsi="Times New Roman"/>
          <w:sz w:val="24"/>
          <w:szCs w:val="24"/>
        </w:rPr>
      </w:pPr>
      <w:r>
        <w:rPr>
          <w:noProof/>
          <w:lang w:eastAsia="ru-RU"/>
        </w:rPr>
        <w:pict>
          <v:rect id="_x0000_s1026" style="position:absolute;left:0;text-align:left;margin-left:437.1pt;margin-top:11.85pt;width:51.95pt;height:44.45pt;z-index:251655168" stroked="f"/>
        </w:pict>
      </w:r>
      <w:r>
        <w:rPr>
          <w:rFonts w:ascii="Times New Roman" w:hAnsi="Times New Roman"/>
          <w:sz w:val="24"/>
          <w:szCs w:val="24"/>
        </w:rPr>
        <w:t>КАЗАНЬ,</w:t>
      </w:r>
      <w:r w:rsidRPr="00A253AF">
        <w:rPr>
          <w:rFonts w:ascii="Times New Roman" w:hAnsi="Times New Roman"/>
          <w:sz w:val="24"/>
          <w:szCs w:val="24"/>
        </w:rPr>
        <w:t xml:space="preserve"> </w:t>
      </w:r>
      <w:smartTag w:uri="urn:schemas-microsoft-com:office:smarttags" w:element="metricconverter">
        <w:smartTagPr>
          <w:attr w:name="ProductID" w:val="2015 г"/>
        </w:smartTagPr>
        <w:r w:rsidRPr="00A253AF">
          <w:rPr>
            <w:rFonts w:ascii="Times New Roman" w:hAnsi="Times New Roman"/>
            <w:sz w:val="24"/>
            <w:szCs w:val="24"/>
          </w:rPr>
          <w:t>201</w:t>
        </w:r>
        <w:r>
          <w:rPr>
            <w:rFonts w:ascii="Times New Roman" w:hAnsi="Times New Roman"/>
            <w:sz w:val="24"/>
            <w:szCs w:val="24"/>
          </w:rPr>
          <w:t>5 г</w:t>
        </w:r>
      </w:smartTag>
      <w:r>
        <w:rPr>
          <w:rFonts w:ascii="Times New Roman" w:hAnsi="Times New Roman"/>
          <w:sz w:val="24"/>
          <w:szCs w:val="24"/>
        </w:rPr>
        <w:t>.</w:t>
      </w:r>
      <w:r w:rsidRPr="00A253AF">
        <w:rPr>
          <w:rFonts w:ascii="Times New Roman" w:hAnsi="Times New Roman"/>
          <w:sz w:val="24"/>
          <w:szCs w:val="24"/>
        </w:rPr>
        <w:t xml:space="preserve"> </w:t>
      </w:r>
    </w:p>
    <w:p w:rsidR="006F2F4C" w:rsidRDefault="006F2F4C" w:rsidP="00302CC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Методические рекомендации по подготовке и заключению коллективного договора, правильному оформлению документов, предназначены для практической помощи выборным профсоюзным органам при ведении коллективных переговоров.</w:t>
      </w:r>
    </w:p>
    <w:p w:rsidR="006F2F4C" w:rsidRDefault="006F2F4C" w:rsidP="00302CC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Общие правила ведения коллективных переговоров по подготовке, заключению или изменению коллективного договора установлены главой 6 Трудового кодекса РФ (далее – ТК РФ).</w:t>
      </w:r>
    </w:p>
    <w:p w:rsidR="006F2F4C" w:rsidRPr="00EB0063" w:rsidRDefault="006F2F4C" w:rsidP="00302CC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Понятие «коллективного договора» и предмет его регулирования закреплены статьями 5 и 40 ТК РФ.</w:t>
      </w:r>
    </w:p>
    <w:p w:rsidR="006F2F4C" w:rsidRPr="00302CC6" w:rsidRDefault="006F2F4C" w:rsidP="00EB0063">
      <w:pPr>
        <w:pStyle w:val="ConsPlusNormal"/>
        <w:widowControl/>
        <w:ind w:firstLine="0"/>
        <w:jc w:val="both"/>
        <w:rPr>
          <w:rFonts w:ascii="Times New Roman" w:hAnsi="Times New Roman" w:cs="Times New Roman"/>
          <w:sz w:val="28"/>
          <w:szCs w:val="28"/>
        </w:rPr>
      </w:pPr>
      <w:r>
        <w:rPr>
          <w:noProof/>
          <w:lang w:eastAsia="ru-RU"/>
        </w:rPr>
        <w:pict>
          <v:rect id="_x0000_s1027" style="position:absolute;left:0;text-align:left;margin-left:-5.55pt;margin-top:14.4pt;width:470.85pt;height:79.5pt;z-index:251654144">
            <v:textbox style="mso-next-textbox:#_x0000_s1027">
              <w:txbxContent>
                <w:p w:rsidR="006F2F4C" w:rsidRPr="00EB0063" w:rsidRDefault="006F2F4C" w:rsidP="00EB0063">
                  <w:pPr>
                    <w:jc w:val="both"/>
                    <w:rPr>
                      <w:b/>
                    </w:rPr>
                  </w:pPr>
                  <w:r>
                    <w:rPr>
                      <w:rFonts w:ascii="Times New Roman" w:hAnsi="Times New Roman"/>
                      <w:b/>
                      <w:sz w:val="28"/>
                      <w:szCs w:val="28"/>
                    </w:rPr>
                    <w:t xml:space="preserve">     </w:t>
                  </w:r>
                  <w:r w:rsidRPr="00EB0063">
                    <w:rPr>
                      <w:rFonts w:ascii="Times New Roman" w:hAnsi="Times New Roman"/>
                      <w:b/>
                      <w:sz w:val="28"/>
                      <w:szCs w:val="28"/>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 (</w:t>
                  </w:r>
                  <w:r>
                    <w:rPr>
                      <w:rFonts w:ascii="Times New Roman" w:hAnsi="Times New Roman"/>
                      <w:b/>
                      <w:sz w:val="28"/>
                      <w:szCs w:val="28"/>
                    </w:rPr>
                    <w:t>ч.</w:t>
                  </w:r>
                  <w:r w:rsidRPr="00EB0063">
                    <w:rPr>
                      <w:rFonts w:ascii="Times New Roman" w:hAnsi="Times New Roman"/>
                      <w:b/>
                      <w:sz w:val="28"/>
                      <w:szCs w:val="28"/>
                    </w:rPr>
                    <w:t xml:space="preserve"> 1 </w:t>
                  </w:r>
                  <w:r>
                    <w:rPr>
                      <w:rFonts w:ascii="Times New Roman" w:hAnsi="Times New Roman"/>
                      <w:b/>
                      <w:sz w:val="28"/>
                      <w:szCs w:val="28"/>
                    </w:rPr>
                    <w:t>ст. 40</w:t>
                  </w:r>
                  <w:r w:rsidRPr="00EB0063">
                    <w:rPr>
                      <w:rFonts w:ascii="Times New Roman" w:hAnsi="Times New Roman"/>
                      <w:b/>
                      <w:sz w:val="28"/>
                      <w:szCs w:val="28"/>
                    </w:rPr>
                    <w:t>)</w:t>
                  </w:r>
                  <w:r>
                    <w:rPr>
                      <w:rFonts w:ascii="Times New Roman" w:hAnsi="Times New Roman"/>
                      <w:b/>
                      <w:sz w:val="28"/>
                      <w:szCs w:val="28"/>
                    </w:rPr>
                    <w:t xml:space="preserve"> ТК РФ</w:t>
                  </w:r>
                  <w:r w:rsidRPr="00EB0063">
                    <w:rPr>
                      <w:rFonts w:ascii="Times New Roman" w:hAnsi="Times New Roman"/>
                      <w:b/>
                      <w:sz w:val="28"/>
                      <w:szCs w:val="28"/>
                    </w:rPr>
                    <w:t>.</w:t>
                  </w:r>
                </w:p>
              </w:txbxContent>
            </v:textbox>
          </v:rect>
        </w:pict>
      </w:r>
    </w:p>
    <w:p w:rsidR="006F2F4C" w:rsidRPr="00302CC6" w:rsidRDefault="006F2F4C" w:rsidP="0035046C">
      <w:pPr>
        <w:pStyle w:val="ConsPlusNormal"/>
        <w:widowControl/>
        <w:ind w:firstLine="794"/>
        <w:jc w:val="both"/>
        <w:rPr>
          <w:rFonts w:ascii="Times New Roman" w:hAnsi="Times New Roman" w:cs="Times New Roman"/>
          <w:sz w:val="28"/>
          <w:szCs w:val="28"/>
        </w:rPr>
      </w:pPr>
    </w:p>
    <w:p w:rsidR="006F2F4C" w:rsidRPr="00302CC6" w:rsidRDefault="006F2F4C" w:rsidP="0035046C">
      <w:pPr>
        <w:pStyle w:val="ConsPlusNormal"/>
        <w:widowControl/>
        <w:ind w:firstLine="794"/>
        <w:jc w:val="both"/>
        <w:rPr>
          <w:rFonts w:ascii="Times New Roman" w:hAnsi="Times New Roman" w:cs="Times New Roman"/>
          <w:sz w:val="28"/>
          <w:szCs w:val="28"/>
        </w:rPr>
      </w:pPr>
    </w:p>
    <w:p w:rsidR="006F2F4C" w:rsidRPr="00302CC6" w:rsidRDefault="006F2F4C" w:rsidP="0035046C">
      <w:pPr>
        <w:pStyle w:val="ConsPlusNormal"/>
        <w:widowControl/>
        <w:ind w:firstLine="794"/>
        <w:jc w:val="both"/>
        <w:rPr>
          <w:rFonts w:ascii="Times New Roman" w:hAnsi="Times New Roman" w:cs="Times New Roman"/>
          <w:sz w:val="28"/>
          <w:szCs w:val="28"/>
        </w:rPr>
      </w:pPr>
    </w:p>
    <w:p w:rsidR="006F2F4C" w:rsidRPr="00302CC6" w:rsidRDefault="006F2F4C" w:rsidP="0035046C">
      <w:pPr>
        <w:pStyle w:val="ConsPlusNormal"/>
        <w:widowControl/>
        <w:ind w:firstLine="794"/>
        <w:jc w:val="both"/>
        <w:rPr>
          <w:rFonts w:ascii="Times New Roman" w:hAnsi="Times New Roman" w:cs="Times New Roman"/>
          <w:sz w:val="28"/>
          <w:szCs w:val="28"/>
        </w:rPr>
      </w:pPr>
    </w:p>
    <w:p w:rsidR="006F2F4C" w:rsidRPr="00302CC6" w:rsidRDefault="006F2F4C" w:rsidP="0035046C">
      <w:pPr>
        <w:pStyle w:val="ConsPlusNormal"/>
        <w:widowControl/>
        <w:ind w:firstLine="794"/>
        <w:jc w:val="both"/>
        <w:rPr>
          <w:rFonts w:ascii="Times New Roman" w:hAnsi="Times New Roman" w:cs="Times New Roman"/>
          <w:sz w:val="28"/>
          <w:szCs w:val="28"/>
        </w:rPr>
      </w:pPr>
    </w:p>
    <w:p w:rsidR="006F2F4C" w:rsidRPr="00302CC6" w:rsidRDefault="006F2F4C" w:rsidP="0035046C">
      <w:pPr>
        <w:pStyle w:val="ConsPlusNormal"/>
        <w:widowControl/>
        <w:ind w:firstLine="794"/>
        <w:jc w:val="both"/>
        <w:rPr>
          <w:rFonts w:ascii="Times New Roman" w:hAnsi="Times New Roman" w:cs="Times New Roman"/>
          <w:sz w:val="28"/>
          <w:szCs w:val="28"/>
        </w:rPr>
      </w:pPr>
    </w:p>
    <w:p w:rsidR="006F2F4C" w:rsidRDefault="006F2F4C" w:rsidP="00302CC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Коллективный договор – одна из форм регулирования трудовых отношений (ч. 1 ст. 9 ТК РФ). Содержание коллективного договора определяют его стороны (ч. 1 ст. 37 ТК РФ).</w:t>
      </w:r>
    </w:p>
    <w:p w:rsidR="006F2F4C" w:rsidRPr="002F47E0" w:rsidRDefault="006F2F4C" w:rsidP="00302CC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Сторонами коллективного договора являются работодатель и работники предприятия в целом или отдельных подразделений (ч. 1 и 4 ст. 40 ТК РФ).</w:t>
      </w:r>
    </w:p>
    <w:p w:rsidR="006F2F4C" w:rsidRPr="002F47E0" w:rsidRDefault="006F2F4C" w:rsidP="00302CC6">
      <w:pPr>
        <w:pStyle w:val="ConsPlusNormal"/>
        <w:widowControl/>
        <w:ind w:firstLine="0"/>
        <w:jc w:val="both"/>
        <w:rPr>
          <w:rFonts w:ascii="Times New Roman" w:hAnsi="Times New Roman" w:cs="Times New Roman"/>
          <w:sz w:val="28"/>
          <w:szCs w:val="28"/>
        </w:rPr>
      </w:pPr>
    </w:p>
    <w:p w:rsidR="006F2F4C" w:rsidRDefault="006F2F4C" w:rsidP="00D53C8F">
      <w:pPr>
        <w:spacing w:after="0" w:line="240" w:lineRule="auto"/>
        <w:jc w:val="both"/>
        <w:rPr>
          <w:rFonts w:ascii="Times New Roman" w:hAnsi="Times New Roman"/>
          <w:sz w:val="28"/>
          <w:szCs w:val="28"/>
        </w:rPr>
      </w:pPr>
      <w:r w:rsidRPr="00D53C8F">
        <w:rPr>
          <w:rFonts w:ascii="Times New Roman" w:hAnsi="Times New Roman"/>
          <w:b/>
          <w:sz w:val="28"/>
          <w:szCs w:val="28"/>
        </w:rPr>
        <w:t xml:space="preserve">               </w:t>
      </w:r>
      <w:r>
        <w:rPr>
          <w:rFonts w:ascii="Times New Roman" w:hAnsi="Times New Roman"/>
          <w:b/>
          <w:sz w:val="28"/>
          <w:szCs w:val="28"/>
        </w:rPr>
        <w:t>ВОПРОС:</w:t>
      </w:r>
      <w:r>
        <w:rPr>
          <w:rFonts w:ascii="Times New Roman" w:hAnsi="Times New Roman"/>
          <w:sz w:val="28"/>
          <w:szCs w:val="28"/>
        </w:rPr>
        <w:t xml:space="preserve"> Какими документами регламентируются коллективные переговоры?</w:t>
      </w:r>
    </w:p>
    <w:p w:rsidR="006F2F4C" w:rsidRDefault="006F2F4C" w:rsidP="00D53C8F">
      <w:pPr>
        <w:pStyle w:val="ConsPlusNormal"/>
        <w:widowControl/>
        <w:ind w:firstLine="794"/>
        <w:jc w:val="both"/>
        <w:rPr>
          <w:rFonts w:ascii="Times New Roman" w:hAnsi="Times New Roman" w:cs="Times New Roman"/>
          <w:sz w:val="28"/>
          <w:szCs w:val="28"/>
        </w:rPr>
      </w:pPr>
      <w:r>
        <w:rPr>
          <w:rFonts w:ascii="Times New Roman" w:hAnsi="Times New Roman" w:cs="Times New Roman"/>
          <w:sz w:val="28"/>
          <w:szCs w:val="28"/>
        </w:rPr>
        <w:t xml:space="preserve">    </w:t>
      </w:r>
      <w:r w:rsidRPr="00D53C8F">
        <w:rPr>
          <w:rFonts w:ascii="Times New Roman" w:hAnsi="Times New Roman" w:cs="Times New Roman"/>
          <w:sz w:val="28"/>
          <w:szCs w:val="28"/>
        </w:rPr>
        <w:t xml:space="preserve"> </w:t>
      </w:r>
      <w:r>
        <w:rPr>
          <w:rFonts w:ascii="Times New Roman" w:hAnsi="Times New Roman" w:cs="Times New Roman"/>
          <w:b/>
          <w:sz w:val="28"/>
          <w:szCs w:val="28"/>
        </w:rPr>
        <w:t>ОТВЕТ</w:t>
      </w:r>
      <w:r w:rsidRPr="004874C6">
        <w:rPr>
          <w:rFonts w:ascii="Times New Roman" w:hAnsi="Times New Roman" w:cs="Times New Roman"/>
          <w:b/>
          <w:sz w:val="28"/>
          <w:szCs w:val="28"/>
        </w:rPr>
        <w:t>:</w:t>
      </w:r>
      <w:r>
        <w:rPr>
          <w:rFonts w:ascii="Times New Roman" w:hAnsi="Times New Roman" w:cs="Times New Roman"/>
          <w:sz w:val="28"/>
          <w:szCs w:val="28"/>
        </w:rPr>
        <w:t xml:space="preserve"> Основными нормативными актами, регулирующими процесс коллективных переговоров и заключения коллективного договора, являются:</w:t>
      </w:r>
    </w:p>
    <w:p w:rsidR="006F2F4C" w:rsidRDefault="006F2F4C" w:rsidP="007855A3">
      <w:pPr>
        <w:pStyle w:val="ConsPlusNormal"/>
        <w:widowControl/>
        <w:numPr>
          <w:ilvl w:val="0"/>
          <w:numId w:val="8"/>
        </w:numPr>
        <w:jc w:val="both"/>
        <w:rPr>
          <w:rFonts w:ascii="Times New Roman" w:hAnsi="Times New Roman" w:cs="Times New Roman"/>
          <w:sz w:val="28"/>
          <w:szCs w:val="28"/>
        </w:rPr>
      </w:pPr>
      <w:r>
        <w:rPr>
          <w:rFonts w:ascii="Times New Roman" w:hAnsi="Times New Roman" w:cs="Times New Roman"/>
          <w:sz w:val="28"/>
          <w:szCs w:val="28"/>
        </w:rPr>
        <w:t>Конвенция МОТ № 87 «О свободе ассоциации и защите права на организацию»;</w:t>
      </w:r>
    </w:p>
    <w:p w:rsidR="006F2F4C" w:rsidRDefault="006F2F4C" w:rsidP="007855A3">
      <w:pPr>
        <w:pStyle w:val="ConsPlusNormal"/>
        <w:widowControl/>
        <w:numPr>
          <w:ilvl w:val="0"/>
          <w:numId w:val="8"/>
        </w:numPr>
        <w:jc w:val="both"/>
        <w:rPr>
          <w:rFonts w:ascii="Times New Roman" w:hAnsi="Times New Roman" w:cs="Times New Roman"/>
          <w:sz w:val="28"/>
          <w:szCs w:val="28"/>
        </w:rPr>
      </w:pPr>
      <w:r>
        <w:rPr>
          <w:rFonts w:ascii="Times New Roman" w:hAnsi="Times New Roman" w:cs="Times New Roman"/>
          <w:sz w:val="28"/>
          <w:szCs w:val="28"/>
        </w:rPr>
        <w:t>Конвенция МОТ № 98 «О применении принципов права на организацию и на ведение коллективных переговоров»;</w:t>
      </w:r>
    </w:p>
    <w:p w:rsidR="006F2F4C" w:rsidRDefault="006F2F4C" w:rsidP="007855A3">
      <w:pPr>
        <w:pStyle w:val="ConsPlusNormal"/>
        <w:widowControl/>
        <w:numPr>
          <w:ilvl w:val="0"/>
          <w:numId w:val="8"/>
        </w:numPr>
        <w:jc w:val="both"/>
        <w:rPr>
          <w:rFonts w:ascii="Times New Roman" w:hAnsi="Times New Roman" w:cs="Times New Roman"/>
          <w:sz w:val="28"/>
          <w:szCs w:val="28"/>
        </w:rPr>
      </w:pPr>
      <w:r>
        <w:rPr>
          <w:rFonts w:ascii="Times New Roman" w:hAnsi="Times New Roman" w:cs="Times New Roman"/>
          <w:sz w:val="28"/>
          <w:szCs w:val="28"/>
        </w:rPr>
        <w:t>Конвенция МОТ № 154 «О содействии коллективным переговорам»;</w:t>
      </w:r>
    </w:p>
    <w:p w:rsidR="006F2F4C" w:rsidRDefault="006F2F4C" w:rsidP="007855A3">
      <w:pPr>
        <w:pStyle w:val="ConsPlusNormal"/>
        <w:widowControl/>
        <w:numPr>
          <w:ilvl w:val="0"/>
          <w:numId w:val="8"/>
        </w:numPr>
        <w:jc w:val="both"/>
        <w:rPr>
          <w:rFonts w:ascii="Times New Roman" w:hAnsi="Times New Roman" w:cs="Times New Roman"/>
          <w:sz w:val="28"/>
          <w:szCs w:val="28"/>
        </w:rPr>
      </w:pPr>
      <w:r>
        <w:rPr>
          <w:rFonts w:ascii="Times New Roman" w:hAnsi="Times New Roman" w:cs="Times New Roman"/>
          <w:sz w:val="28"/>
          <w:szCs w:val="28"/>
        </w:rPr>
        <w:t>Конституция РФ;</w:t>
      </w:r>
    </w:p>
    <w:p w:rsidR="006F2F4C" w:rsidRDefault="006F2F4C" w:rsidP="007855A3">
      <w:pPr>
        <w:pStyle w:val="ConsPlusNormal"/>
        <w:widowControl/>
        <w:numPr>
          <w:ilvl w:val="0"/>
          <w:numId w:val="8"/>
        </w:numPr>
        <w:jc w:val="both"/>
        <w:rPr>
          <w:rFonts w:ascii="Times New Roman" w:hAnsi="Times New Roman" w:cs="Times New Roman"/>
          <w:sz w:val="28"/>
          <w:szCs w:val="28"/>
        </w:rPr>
      </w:pPr>
      <w:r>
        <w:rPr>
          <w:rFonts w:ascii="Times New Roman" w:hAnsi="Times New Roman" w:cs="Times New Roman"/>
          <w:sz w:val="28"/>
          <w:szCs w:val="28"/>
        </w:rPr>
        <w:t>Трудовой кодекс РФ;</w:t>
      </w:r>
    </w:p>
    <w:p w:rsidR="006F2F4C" w:rsidRDefault="006F2F4C" w:rsidP="007855A3">
      <w:pPr>
        <w:pStyle w:val="ConsPlusNormal"/>
        <w:widowControl/>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12 января </w:t>
      </w:r>
      <w:smartTag w:uri="urn:schemas-microsoft-com:office:smarttags" w:element="metricconverter">
        <w:smartTagPr>
          <w:attr w:name="ProductID" w:val="1996 г"/>
        </w:smartTagPr>
        <w:r>
          <w:rPr>
            <w:rFonts w:ascii="Times New Roman" w:hAnsi="Times New Roman" w:cs="Times New Roman"/>
            <w:sz w:val="28"/>
            <w:szCs w:val="28"/>
          </w:rPr>
          <w:t>1996 г</w:t>
        </w:r>
      </w:smartTag>
      <w:r>
        <w:rPr>
          <w:rFonts w:ascii="Times New Roman" w:hAnsi="Times New Roman" w:cs="Times New Roman"/>
          <w:sz w:val="28"/>
          <w:szCs w:val="28"/>
        </w:rPr>
        <w:t>. № 10-ФЗ «О профессиональных союзах, их правах и гарантиях»;</w:t>
      </w:r>
    </w:p>
    <w:p w:rsidR="006F2F4C" w:rsidRDefault="006F2F4C" w:rsidP="007855A3">
      <w:pPr>
        <w:pStyle w:val="ConsPlusNormal"/>
        <w:widowControl/>
        <w:numPr>
          <w:ilvl w:val="0"/>
          <w:numId w:val="8"/>
        </w:numPr>
        <w:jc w:val="both"/>
        <w:rPr>
          <w:rFonts w:ascii="Times New Roman" w:hAnsi="Times New Roman" w:cs="Times New Roman"/>
          <w:sz w:val="28"/>
          <w:szCs w:val="28"/>
        </w:rPr>
      </w:pPr>
      <w:r>
        <w:rPr>
          <w:rFonts w:ascii="Times New Roman" w:hAnsi="Times New Roman" w:cs="Times New Roman"/>
          <w:sz w:val="28"/>
          <w:szCs w:val="28"/>
        </w:rPr>
        <w:t>Федеральный закон от 27 ноября 2002 го. № 156-ФЗ «Об объединениях работодателей»;</w:t>
      </w:r>
    </w:p>
    <w:p w:rsidR="006F2F4C" w:rsidRDefault="006F2F4C" w:rsidP="007855A3">
      <w:pPr>
        <w:pStyle w:val="ConsPlusNormal"/>
        <w:widowControl/>
        <w:numPr>
          <w:ilvl w:val="0"/>
          <w:numId w:val="8"/>
        </w:numPr>
        <w:jc w:val="both"/>
        <w:rPr>
          <w:rFonts w:ascii="Times New Roman" w:hAnsi="Times New Roman" w:cs="Times New Roman"/>
          <w:sz w:val="28"/>
          <w:szCs w:val="28"/>
        </w:rPr>
      </w:pPr>
      <w:r>
        <w:rPr>
          <w:rFonts w:ascii="Times New Roman" w:hAnsi="Times New Roman" w:cs="Times New Roman"/>
          <w:sz w:val="28"/>
          <w:szCs w:val="28"/>
        </w:rPr>
        <w:t>Генеральное соглашение между общероссийскими объединениями профсоюзов, общероссийскими объединениями работодателей и Правительством РФ на соответствующий период;</w:t>
      </w:r>
    </w:p>
    <w:p w:rsidR="006F2F4C" w:rsidRDefault="006F2F4C" w:rsidP="007855A3">
      <w:pPr>
        <w:pStyle w:val="ConsPlusNormal"/>
        <w:widowControl/>
        <w:numPr>
          <w:ilvl w:val="0"/>
          <w:numId w:val="8"/>
        </w:numPr>
        <w:jc w:val="both"/>
        <w:rPr>
          <w:rFonts w:ascii="Times New Roman" w:hAnsi="Times New Roman" w:cs="Times New Roman"/>
          <w:sz w:val="28"/>
          <w:szCs w:val="28"/>
        </w:rPr>
      </w:pPr>
      <w:r>
        <w:rPr>
          <w:rFonts w:ascii="Times New Roman" w:hAnsi="Times New Roman" w:cs="Times New Roman"/>
          <w:sz w:val="28"/>
          <w:szCs w:val="28"/>
        </w:rPr>
        <w:t>Отраслевое тарифное соглашение, заключенное на уровне Российской Федерации на соответствующий период;</w:t>
      </w:r>
    </w:p>
    <w:p w:rsidR="006F2F4C" w:rsidRDefault="006F2F4C" w:rsidP="007855A3">
      <w:pPr>
        <w:pStyle w:val="ConsPlusNormal"/>
        <w:widowControl/>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Республиканские соглашения (региональное и отраслевое) на соответствующий период.  </w:t>
      </w:r>
    </w:p>
    <w:p w:rsidR="006F2F4C" w:rsidRDefault="006F2F4C" w:rsidP="00D53C8F">
      <w:pPr>
        <w:pStyle w:val="ConsPlusNormal"/>
        <w:widowControl/>
        <w:ind w:firstLine="794"/>
        <w:jc w:val="both"/>
        <w:rPr>
          <w:rFonts w:ascii="Times New Roman" w:hAnsi="Times New Roman" w:cs="Times New Roman"/>
          <w:sz w:val="28"/>
          <w:szCs w:val="28"/>
        </w:rPr>
      </w:pPr>
    </w:p>
    <w:p w:rsidR="006F2F4C" w:rsidRPr="00DF02E7" w:rsidRDefault="006F2F4C" w:rsidP="0035046C">
      <w:pPr>
        <w:pStyle w:val="Heading3"/>
        <w:spacing w:before="0" w:after="0"/>
        <w:jc w:val="center"/>
        <w:rPr>
          <w:sz w:val="36"/>
          <w:szCs w:val="36"/>
        </w:rPr>
      </w:pPr>
      <w:r w:rsidRPr="00DF02E7">
        <w:rPr>
          <w:sz w:val="36"/>
          <w:szCs w:val="36"/>
        </w:rPr>
        <w:t>Право или обязанность?</w:t>
      </w:r>
    </w:p>
    <w:p w:rsidR="006F2F4C" w:rsidRDefault="006F2F4C" w:rsidP="0035046C">
      <w:pPr>
        <w:pStyle w:val="ConsPlusNormal"/>
        <w:widowControl/>
        <w:ind w:firstLine="794"/>
        <w:jc w:val="both"/>
        <w:rPr>
          <w:rFonts w:ascii="Times New Roman" w:hAnsi="Times New Roman" w:cs="Times New Roman"/>
          <w:sz w:val="28"/>
          <w:szCs w:val="28"/>
        </w:rPr>
      </w:pPr>
    </w:p>
    <w:p w:rsidR="006F2F4C" w:rsidRDefault="006F2F4C" w:rsidP="00302CC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Обязательно ли наличие коллективного договора в организации? Каждая из сторон трудовых отношений имеет право заключать коллективный договор. Работникам такое право предоставлено на основании ч. 1 ст. 21, а работодателю – ч. 1 ст. 22 Трудового кодекса.</w:t>
      </w:r>
    </w:p>
    <w:p w:rsidR="006F2F4C" w:rsidRDefault="006F2F4C" w:rsidP="00302CC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В Трудовом кодексе не содержится требования обязательного заключения коллективного договора на предприятии, в организации. Но в    ч. 2 ст. 36 ТК РФ говорится, что «</w:t>
      </w:r>
      <w:r w:rsidRPr="00D45557">
        <w:rPr>
          <w:rFonts w:ascii="Times New Roman" w:hAnsi="Times New Roman" w:cs="Times New Roman"/>
          <w:sz w:val="28"/>
          <w:szCs w:val="28"/>
        </w:rPr>
        <w:t xml:space="preserve">Представители стороны, получившие предложение в письменной форме о начале коллективных переговоров, </w:t>
      </w:r>
      <w:r w:rsidRPr="00E44D29">
        <w:rPr>
          <w:rFonts w:ascii="Times New Roman" w:hAnsi="Times New Roman" w:cs="Times New Roman"/>
          <w:b/>
          <w:sz w:val="28"/>
          <w:szCs w:val="28"/>
          <w:u w:val="single"/>
        </w:rPr>
        <w:t>обязаны</w:t>
      </w:r>
      <w:r w:rsidRPr="00D45557">
        <w:rPr>
          <w:rFonts w:ascii="Times New Roman" w:hAnsi="Times New Roman" w:cs="Times New Roman"/>
          <w:sz w:val="28"/>
          <w:szCs w:val="28"/>
        </w:rPr>
        <w:t xml:space="preserve"> вступить в переговоры в течение семи календарных дней со дня п</w:t>
      </w:r>
      <w:r>
        <w:rPr>
          <w:rFonts w:ascii="Times New Roman" w:hAnsi="Times New Roman" w:cs="Times New Roman"/>
          <w:sz w:val="28"/>
          <w:szCs w:val="28"/>
        </w:rPr>
        <w:t xml:space="preserve">олучения указанного предложения». То есть, если представители работников решили воспользоваться своим правом на заключение коллективного договора, и направили соответствующее письмо работодателю, то проигнорировать его или отказаться от переговоров </w:t>
      </w:r>
      <w:r w:rsidRPr="00302CC6">
        <w:rPr>
          <w:rFonts w:ascii="Times New Roman" w:hAnsi="Times New Roman" w:cs="Times New Roman"/>
          <w:b/>
          <w:sz w:val="28"/>
          <w:szCs w:val="28"/>
          <w:u w:val="single"/>
        </w:rPr>
        <w:t>работодатель не имеет права</w:t>
      </w:r>
      <w:r>
        <w:rPr>
          <w:rFonts w:ascii="Times New Roman" w:hAnsi="Times New Roman" w:cs="Times New Roman"/>
          <w:sz w:val="28"/>
          <w:szCs w:val="28"/>
        </w:rPr>
        <w:t>.</w:t>
      </w:r>
    </w:p>
    <w:p w:rsidR="006F2F4C" w:rsidRDefault="006F2F4C" w:rsidP="00E44D29">
      <w:pPr>
        <w:spacing w:after="0" w:line="240" w:lineRule="auto"/>
        <w:jc w:val="both"/>
        <w:rPr>
          <w:rFonts w:ascii="Times New Roman" w:hAnsi="Times New Roman"/>
          <w:sz w:val="28"/>
          <w:szCs w:val="28"/>
        </w:rPr>
      </w:pPr>
    </w:p>
    <w:p w:rsidR="006F2F4C" w:rsidRDefault="006F2F4C" w:rsidP="00E44D29">
      <w:pPr>
        <w:spacing w:after="0" w:line="240" w:lineRule="auto"/>
        <w:jc w:val="both"/>
        <w:rPr>
          <w:rFonts w:ascii="Times New Roman" w:hAnsi="Times New Roman"/>
          <w:sz w:val="28"/>
          <w:szCs w:val="28"/>
        </w:rPr>
      </w:pPr>
      <w:r>
        <w:rPr>
          <w:rFonts w:ascii="Times New Roman" w:hAnsi="Times New Roman"/>
          <w:b/>
          <w:sz w:val="28"/>
          <w:szCs w:val="28"/>
        </w:rPr>
        <w:t xml:space="preserve">             ВОПРОС:</w:t>
      </w:r>
      <w:r>
        <w:rPr>
          <w:rFonts w:ascii="Times New Roman" w:hAnsi="Times New Roman"/>
          <w:sz w:val="28"/>
          <w:szCs w:val="28"/>
        </w:rPr>
        <w:t xml:space="preserve"> В каких случаях необходимо начинать коллективные переговоры?</w:t>
      </w:r>
    </w:p>
    <w:p w:rsidR="006F2F4C" w:rsidRPr="004874C6" w:rsidRDefault="006F2F4C" w:rsidP="004874C6">
      <w:pPr>
        <w:shd w:val="clear" w:color="auto" w:fill="FFFFFF"/>
        <w:spacing w:after="0" w:line="240" w:lineRule="auto"/>
        <w:ind w:firstLine="312"/>
        <w:jc w:val="both"/>
        <w:rPr>
          <w:rFonts w:ascii="Times New Roman" w:hAnsi="Times New Roman"/>
          <w:sz w:val="28"/>
          <w:szCs w:val="28"/>
          <w:lang w:eastAsia="ru-RU"/>
        </w:rPr>
      </w:pPr>
      <w:r>
        <w:rPr>
          <w:rFonts w:ascii="Times New Roman" w:hAnsi="Times New Roman"/>
          <w:sz w:val="28"/>
          <w:szCs w:val="28"/>
        </w:rPr>
        <w:t xml:space="preserve">         </w:t>
      </w:r>
      <w:r>
        <w:rPr>
          <w:rFonts w:ascii="Times New Roman" w:hAnsi="Times New Roman"/>
          <w:b/>
          <w:sz w:val="28"/>
          <w:szCs w:val="28"/>
        </w:rPr>
        <w:t>ОТВЕТ</w:t>
      </w:r>
      <w:r w:rsidRPr="004874C6">
        <w:rPr>
          <w:rFonts w:ascii="Times New Roman" w:hAnsi="Times New Roman"/>
          <w:b/>
          <w:sz w:val="28"/>
          <w:szCs w:val="28"/>
        </w:rPr>
        <w:t>:</w:t>
      </w:r>
      <w:r>
        <w:rPr>
          <w:rFonts w:ascii="Times New Roman" w:hAnsi="Times New Roman"/>
          <w:sz w:val="28"/>
          <w:szCs w:val="28"/>
        </w:rPr>
        <w:t xml:space="preserve">  </w:t>
      </w:r>
      <w:r w:rsidRPr="004874C6">
        <w:rPr>
          <w:rFonts w:ascii="Times New Roman" w:hAnsi="Times New Roman"/>
          <w:sz w:val="28"/>
          <w:szCs w:val="28"/>
          <w:lang w:eastAsia="ru-RU"/>
        </w:rPr>
        <w:t xml:space="preserve">Коллективные переговоры </w:t>
      </w:r>
      <w:r>
        <w:rPr>
          <w:rFonts w:ascii="Times New Roman" w:hAnsi="Times New Roman"/>
          <w:sz w:val="28"/>
          <w:szCs w:val="28"/>
          <w:lang w:eastAsia="ru-RU"/>
        </w:rPr>
        <w:t>следует</w:t>
      </w:r>
      <w:r w:rsidRPr="004874C6">
        <w:rPr>
          <w:rFonts w:ascii="Times New Roman" w:hAnsi="Times New Roman"/>
          <w:sz w:val="28"/>
          <w:szCs w:val="28"/>
          <w:lang w:eastAsia="ru-RU"/>
        </w:rPr>
        <w:t xml:space="preserve"> проводить в случаях:</w:t>
      </w:r>
    </w:p>
    <w:p w:rsidR="006F2F4C" w:rsidRPr="004874C6" w:rsidRDefault="006F2F4C" w:rsidP="004874C6">
      <w:pPr>
        <w:shd w:val="clear" w:color="auto" w:fill="FFFFFF"/>
        <w:spacing w:after="0" w:line="240" w:lineRule="auto"/>
        <w:ind w:firstLine="312"/>
        <w:jc w:val="both"/>
        <w:rPr>
          <w:rFonts w:ascii="Times New Roman" w:hAnsi="Times New Roman"/>
          <w:sz w:val="28"/>
          <w:szCs w:val="28"/>
          <w:lang w:eastAsia="ru-RU"/>
        </w:rPr>
      </w:pPr>
      <w:r w:rsidRPr="004874C6">
        <w:rPr>
          <w:rFonts w:ascii="Times New Roman" w:hAnsi="Times New Roman"/>
          <w:sz w:val="28"/>
          <w:szCs w:val="28"/>
          <w:lang w:eastAsia="ru-RU"/>
        </w:rPr>
        <w:t>- окончания срока действия и заключения нового коллективного договора</w:t>
      </w:r>
      <w:r>
        <w:rPr>
          <w:rFonts w:ascii="Times New Roman" w:hAnsi="Times New Roman"/>
          <w:sz w:val="28"/>
          <w:szCs w:val="28"/>
          <w:lang w:eastAsia="ru-RU"/>
        </w:rPr>
        <w:t xml:space="preserve"> (ч. 1 ст. 43 ТК РФ)</w:t>
      </w:r>
      <w:r w:rsidRPr="004874C6">
        <w:rPr>
          <w:rFonts w:ascii="Times New Roman" w:hAnsi="Times New Roman"/>
          <w:sz w:val="28"/>
          <w:szCs w:val="28"/>
          <w:lang w:eastAsia="ru-RU"/>
        </w:rPr>
        <w:t>;</w:t>
      </w:r>
    </w:p>
    <w:p w:rsidR="006F2F4C" w:rsidRPr="004874C6" w:rsidRDefault="006F2F4C" w:rsidP="004874C6">
      <w:pPr>
        <w:shd w:val="clear" w:color="auto" w:fill="FFFFFF"/>
        <w:spacing w:after="0" w:line="240" w:lineRule="auto"/>
        <w:ind w:firstLine="312"/>
        <w:jc w:val="both"/>
        <w:rPr>
          <w:rFonts w:ascii="Times New Roman" w:hAnsi="Times New Roman"/>
          <w:sz w:val="28"/>
          <w:szCs w:val="28"/>
          <w:lang w:eastAsia="ru-RU"/>
        </w:rPr>
      </w:pPr>
      <w:r>
        <w:rPr>
          <w:rFonts w:ascii="Times New Roman" w:hAnsi="Times New Roman"/>
          <w:sz w:val="28"/>
          <w:szCs w:val="28"/>
          <w:lang w:eastAsia="ru-RU"/>
        </w:rPr>
        <w:t xml:space="preserve">- </w:t>
      </w:r>
      <w:r w:rsidRPr="004874C6">
        <w:rPr>
          <w:rFonts w:ascii="Times New Roman" w:hAnsi="Times New Roman"/>
          <w:sz w:val="28"/>
          <w:szCs w:val="28"/>
          <w:lang w:eastAsia="ru-RU"/>
        </w:rPr>
        <w:t>внесени</w:t>
      </w:r>
      <w:r>
        <w:rPr>
          <w:rFonts w:ascii="Times New Roman" w:hAnsi="Times New Roman"/>
          <w:sz w:val="28"/>
          <w:szCs w:val="28"/>
          <w:lang w:eastAsia="ru-RU"/>
        </w:rPr>
        <w:t>я</w:t>
      </w:r>
      <w:r w:rsidRPr="004874C6">
        <w:rPr>
          <w:rFonts w:ascii="Times New Roman" w:hAnsi="Times New Roman"/>
          <w:sz w:val="28"/>
          <w:szCs w:val="28"/>
          <w:lang w:eastAsia="ru-RU"/>
        </w:rPr>
        <w:t xml:space="preserve"> изменений в уже действующий коллективный договор;</w:t>
      </w:r>
    </w:p>
    <w:p w:rsidR="006F2F4C" w:rsidRPr="004874C6" w:rsidRDefault="006F2F4C" w:rsidP="004874C6">
      <w:pPr>
        <w:shd w:val="clear" w:color="auto" w:fill="FFFFFF"/>
        <w:spacing w:after="0" w:line="240" w:lineRule="auto"/>
        <w:ind w:firstLine="312"/>
        <w:jc w:val="both"/>
        <w:rPr>
          <w:rFonts w:ascii="Times New Roman" w:hAnsi="Times New Roman"/>
          <w:sz w:val="28"/>
          <w:szCs w:val="28"/>
          <w:lang w:eastAsia="ru-RU"/>
        </w:rPr>
      </w:pPr>
      <w:r w:rsidRPr="004874C6">
        <w:rPr>
          <w:rFonts w:ascii="Times New Roman" w:hAnsi="Times New Roman"/>
          <w:sz w:val="28"/>
          <w:szCs w:val="28"/>
          <w:lang w:eastAsia="ru-RU"/>
        </w:rPr>
        <w:t>- смен</w:t>
      </w:r>
      <w:r>
        <w:rPr>
          <w:rFonts w:ascii="Times New Roman" w:hAnsi="Times New Roman"/>
          <w:sz w:val="28"/>
          <w:szCs w:val="28"/>
          <w:lang w:eastAsia="ru-RU"/>
        </w:rPr>
        <w:t>ы</w:t>
      </w:r>
      <w:r w:rsidRPr="004874C6">
        <w:rPr>
          <w:rFonts w:ascii="Times New Roman" w:hAnsi="Times New Roman"/>
          <w:sz w:val="28"/>
          <w:szCs w:val="28"/>
          <w:lang w:eastAsia="ru-RU"/>
        </w:rPr>
        <w:t xml:space="preserve"> </w:t>
      </w:r>
      <w:r>
        <w:rPr>
          <w:rFonts w:ascii="Times New Roman" w:hAnsi="Times New Roman"/>
          <w:sz w:val="28"/>
          <w:szCs w:val="28"/>
          <w:lang w:eastAsia="ru-RU"/>
        </w:rPr>
        <w:t xml:space="preserve">формы собственности </w:t>
      </w:r>
      <w:r w:rsidRPr="004874C6">
        <w:rPr>
          <w:rFonts w:ascii="Times New Roman" w:hAnsi="Times New Roman"/>
          <w:sz w:val="28"/>
          <w:szCs w:val="28"/>
          <w:lang w:eastAsia="ru-RU"/>
        </w:rPr>
        <w:t>организации</w:t>
      </w:r>
      <w:r>
        <w:rPr>
          <w:rFonts w:ascii="Times New Roman" w:hAnsi="Times New Roman"/>
          <w:sz w:val="28"/>
          <w:szCs w:val="28"/>
          <w:lang w:eastAsia="ru-RU"/>
        </w:rPr>
        <w:t xml:space="preserve"> (регулируется ч. 6 ст. 43 ТК РФ)</w:t>
      </w:r>
      <w:r w:rsidRPr="004874C6">
        <w:rPr>
          <w:rFonts w:ascii="Times New Roman" w:hAnsi="Times New Roman"/>
          <w:sz w:val="28"/>
          <w:szCs w:val="28"/>
          <w:lang w:eastAsia="ru-RU"/>
        </w:rPr>
        <w:t>;</w:t>
      </w:r>
    </w:p>
    <w:p w:rsidR="006F2F4C" w:rsidRPr="004874C6" w:rsidRDefault="006F2F4C" w:rsidP="004874C6">
      <w:pPr>
        <w:shd w:val="clear" w:color="auto" w:fill="FFFFFF"/>
        <w:spacing w:after="0" w:line="240" w:lineRule="auto"/>
        <w:ind w:firstLine="312"/>
        <w:jc w:val="both"/>
        <w:rPr>
          <w:rFonts w:ascii="Times New Roman" w:hAnsi="Times New Roman"/>
          <w:sz w:val="28"/>
          <w:szCs w:val="28"/>
          <w:lang w:eastAsia="ru-RU"/>
        </w:rPr>
      </w:pPr>
      <w:r w:rsidRPr="004874C6">
        <w:rPr>
          <w:rFonts w:ascii="Times New Roman" w:hAnsi="Times New Roman"/>
          <w:sz w:val="28"/>
          <w:szCs w:val="28"/>
          <w:lang w:eastAsia="ru-RU"/>
        </w:rPr>
        <w:t xml:space="preserve">- осуществления </w:t>
      </w:r>
      <w:r>
        <w:rPr>
          <w:rFonts w:ascii="Times New Roman" w:hAnsi="Times New Roman"/>
          <w:sz w:val="28"/>
          <w:szCs w:val="28"/>
          <w:lang w:eastAsia="ru-RU"/>
        </w:rPr>
        <w:t>реорганизации</w:t>
      </w:r>
      <w:r w:rsidRPr="004874C6">
        <w:rPr>
          <w:rFonts w:ascii="Times New Roman" w:hAnsi="Times New Roman"/>
          <w:sz w:val="28"/>
          <w:szCs w:val="28"/>
          <w:lang w:eastAsia="ru-RU"/>
        </w:rPr>
        <w:t xml:space="preserve"> </w:t>
      </w:r>
      <w:r>
        <w:rPr>
          <w:rFonts w:ascii="Times New Roman" w:hAnsi="Times New Roman"/>
          <w:sz w:val="28"/>
          <w:szCs w:val="28"/>
          <w:lang w:eastAsia="ru-RU"/>
        </w:rPr>
        <w:t xml:space="preserve">(слияния, присоединения, разделения, выделения, преобразования) </w:t>
      </w:r>
      <w:r w:rsidRPr="004874C6">
        <w:rPr>
          <w:rFonts w:ascii="Times New Roman" w:hAnsi="Times New Roman"/>
          <w:sz w:val="28"/>
          <w:szCs w:val="28"/>
          <w:lang w:eastAsia="ru-RU"/>
        </w:rPr>
        <w:t>организации</w:t>
      </w:r>
      <w:r>
        <w:rPr>
          <w:rFonts w:ascii="Times New Roman" w:hAnsi="Times New Roman"/>
          <w:sz w:val="28"/>
          <w:szCs w:val="28"/>
          <w:lang w:eastAsia="ru-RU"/>
        </w:rPr>
        <w:t xml:space="preserve"> (регулируется ч. 5 ст. 43 ТК РФ)</w:t>
      </w:r>
      <w:r w:rsidRPr="004874C6">
        <w:rPr>
          <w:rFonts w:ascii="Times New Roman" w:hAnsi="Times New Roman"/>
          <w:sz w:val="28"/>
          <w:szCs w:val="28"/>
          <w:lang w:eastAsia="ru-RU"/>
        </w:rPr>
        <w:t>;</w:t>
      </w:r>
    </w:p>
    <w:p w:rsidR="006F2F4C" w:rsidRPr="004874C6" w:rsidRDefault="006F2F4C" w:rsidP="004874C6">
      <w:pPr>
        <w:shd w:val="clear" w:color="auto" w:fill="FFFFFF"/>
        <w:spacing w:after="0" w:line="240" w:lineRule="auto"/>
        <w:ind w:firstLine="312"/>
        <w:jc w:val="both"/>
        <w:rPr>
          <w:rFonts w:ascii="Times New Roman" w:hAnsi="Times New Roman"/>
          <w:sz w:val="28"/>
          <w:szCs w:val="28"/>
          <w:lang w:eastAsia="ru-RU"/>
        </w:rPr>
      </w:pPr>
      <w:r w:rsidRPr="004874C6">
        <w:rPr>
          <w:rFonts w:ascii="Times New Roman" w:hAnsi="Times New Roman"/>
          <w:sz w:val="28"/>
          <w:szCs w:val="28"/>
          <w:lang w:eastAsia="ru-RU"/>
        </w:rPr>
        <w:t>- возникновения реальной угрозы массового увольнения работников;</w:t>
      </w:r>
    </w:p>
    <w:p w:rsidR="006F2F4C" w:rsidRDefault="006F2F4C" w:rsidP="004874C6">
      <w:pPr>
        <w:shd w:val="clear" w:color="auto" w:fill="FFFFFF"/>
        <w:spacing w:after="0" w:line="240" w:lineRule="auto"/>
        <w:ind w:firstLine="312"/>
        <w:jc w:val="both"/>
        <w:rPr>
          <w:rFonts w:ascii="Times New Roman" w:hAnsi="Times New Roman"/>
          <w:sz w:val="28"/>
          <w:szCs w:val="28"/>
          <w:lang w:eastAsia="ru-RU"/>
        </w:rPr>
      </w:pPr>
      <w:r w:rsidRPr="004874C6">
        <w:rPr>
          <w:rFonts w:ascii="Times New Roman" w:hAnsi="Times New Roman"/>
          <w:sz w:val="28"/>
          <w:szCs w:val="28"/>
          <w:lang w:eastAsia="ru-RU"/>
        </w:rPr>
        <w:t>- в других случаях, когда в этом имеется необходимость и есть уверенность в том, что удастся усилить социальную защищенность работников и улучшить их социально-экономическое положение.</w:t>
      </w:r>
      <w:r>
        <w:rPr>
          <w:rFonts w:ascii="Times New Roman" w:hAnsi="Times New Roman"/>
          <w:sz w:val="28"/>
          <w:szCs w:val="28"/>
          <w:lang w:eastAsia="ru-RU"/>
        </w:rPr>
        <w:t xml:space="preserve"> </w:t>
      </w:r>
    </w:p>
    <w:p w:rsidR="006F2F4C" w:rsidRDefault="006F2F4C" w:rsidP="006A5AA9">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6F2F4C" w:rsidRDefault="006F2F4C" w:rsidP="006A5AA9">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AA26A5">
        <w:rPr>
          <w:rFonts w:ascii="Times New Roman" w:hAnsi="Times New Roman"/>
          <w:b/>
          <w:sz w:val="28"/>
          <w:szCs w:val="28"/>
        </w:rPr>
        <w:t>В</w:t>
      </w:r>
      <w:r>
        <w:rPr>
          <w:rFonts w:ascii="Times New Roman" w:hAnsi="Times New Roman"/>
          <w:b/>
          <w:sz w:val="28"/>
          <w:szCs w:val="28"/>
        </w:rPr>
        <w:t>ОПРОС:</w:t>
      </w:r>
      <w:r>
        <w:rPr>
          <w:rFonts w:ascii="Times New Roman" w:hAnsi="Times New Roman"/>
          <w:sz w:val="28"/>
          <w:szCs w:val="28"/>
        </w:rPr>
        <w:t xml:space="preserve"> В какое время стоит начинать коллективные переговоры?</w:t>
      </w:r>
    </w:p>
    <w:p w:rsidR="006F2F4C" w:rsidRDefault="006F2F4C" w:rsidP="00796D20">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ОТВЕТ: </w:t>
      </w:r>
      <w:r w:rsidRPr="00796D20">
        <w:rPr>
          <w:rFonts w:ascii="Times New Roman" w:hAnsi="Times New Roman"/>
          <w:sz w:val="28"/>
          <w:szCs w:val="28"/>
        </w:rPr>
        <w:t>Коллективные перегов</w:t>
      </w:r>
      <w:r>
        <w:rPr>
          <w:rFonts w:ascii="Times New Roman" w:hAnsi="Times New Roman"/>
          <w:sz w:val="28"/>
          <w:szCs w:val="28"/>
        </w:rPr>
        <w:t xml:space="preserve">оры целесообразно начинать </w:t>
      </w:r>
      <w:r w:rsidRPr="00796D20">
        <w:rPr>
          <w:rFonts w:ascii="Times New Roman" w:hAnsi="Times New Roman"/>
          <w:b/>
          <w:sz w:val="28"/>
          <w:szCs w:val="28"/>
          <w:u w:val="single"/>
        </w:rPr>
        <w:t>за 3-4 месяца до окончания финансового года</w:t>
      </w:r>
      <w:r w:rsidRPr="00796D20">
        <w:rPr>
          <w:rFonts w:ascii="Times New Roman" w:hAnsi="Times New Roman"/>
          <w:sz w:val="28"/>
          <w:szCs w:val="28"/>
        </w:rPr>
        <w:t xml:space="preserve"> с тем, чтобы обязательства, предусмотренные коллективным договором, нашли отражение в статьях расходов на новый финансовый год.</w:t>
      </w:r>
    </w:p>
    <w:p w:rsidR="006F2F4C" w:rsidRPr="003706ED" w:rsidRDefault="006F2F4C" w:rsidP="00796D20">
      <w:pPr>
        <w:shd w:val="clear" w:color="auto" w:fill="FFFFFF"/>
        <w:spacing w:after="0" w:line="240" w:lineRule="auto"/>
        <w:jc w:val="both"/>
        <w:rPr>
          <w:rFonts w:ascii="Times New Roman" w:hAnsi="Times New Roman"/>
          <w:sz w:val="28"/>
          <w:szCs w:val="28"/>
        </w:rPr>
      </w:pPr>
    </w:p>
    <w:p w:rsidR="006F2F4C" w:rsidRPr="003706ED" w:rsidRDefault="006F2F4C" w:rsidP="00116313">
      <w:pPr>
        <w:spacing w:after="0" w:line="240" w:lineRule="auto"/>
        <w:jc w:val="both"/>
        <w:rPr>
          <w:rFonts w:ascii="Times New Roman" w:hAnsi="Times New Roman"/>
          <w:sz w:val="28"/>
          <w:szCs w:val="28"/>
        </w:rPr>
      </w:pPr>
      <w:r w:rsidRPr="003706ED">
        <w:rPr>
          <w:rFonts w:ascii="Times New Roman" w:hAnsi="Times New Roman"/>
          <w:b/>
          <w:sz w:val="28"/>
          <w:szCs w:val="28"/>
        </w:rPr>
        <w:t xml:space="preserve">          ВОПРОС:</w:t>
      </w:r>
      <w:r w:rsidRPr="003706ED">
        <w:rPr>
          <w:rFonts w:ascii="Times New Roman" w:hAnsi="Times New Roman"/>
          <w:sz w:val="28"/>
          <w:szCs w:val="28"/>
        </w:rPr>
        <w:t xml:space="preserve"> В организации сменился директор (председатель первичной профсоюзной организации). Необходимо ли перезаключать коллективный договор?</w:t>
      </w:r>
    </w:p>
    <w:p w:rsidR="006F2F4C" w:rsidRPr="003706ED" w:rsidRDefault="006F2F4C" w:rsidP="00116313">
      <w:pPr>
        <w:pStyle w:val="NormalWeb"/>
        <w:shd w:val="clear" w:color="auto" w:fill="FFFFFF"/>
        <w:spacing w:before="0" w:after="0"/>
        <w:jc w:val="both"/>
        <w:rPr>
          <w:sz w:val="28"/>
          <w:szCs w:val="28"/>
          <w:lang w:eastAsia="ru-RU"/>
        </w:rPr>
      </w:pPr>
      <w:r w:rsidRPr="003706ED">
        <w:rPr>
          <w:sz w:val="28"/>
          <w:szCs w:val="28"/>
        </w:rPr>
        <w:t xml:space="preserve">          </w:t>
      </w:r>
      <w:r w:rsidRPr="003706ED">
        <w:rPr>
          <w:b/>
          <w:sz w:val="28"/>
          <w:szCs w:val="28"/>
        </w:rPr>
        <w:t>ОТВЕТ:</w:t>
      </w:r>
      <w:r w:rsidRPr="003706ED">
        <w:rPr>
          <w:sz w:val="28"/>
          <w:szCs w:val="28"/>
        </w:rPr>
        <w:t xml:space="preserve"> </w:t>
      </w:r>
      <w:r w:rsidRPr="003706ED">
        <w:rPr>
          <w:sz w:val="28"/>
          <w:szCs w:val="28"/>
          <w:lang w:eastAsia="ru-RU"/>
        </w:rPr>
        <w:t>Действие коллективного договора сохраняется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 Однако необходимо учитывать сроки сохранения действия коллективного договора:</w:t>
      </w:r>
    </w:p>
    <w:p w:rsidR="006F2F4C" w:rsidRPr="00116313" w:rsidRDefault="006F2F4C" w:rsidP="00116313">
      <w:pPr>
        <w:shd w:val="clear" w:color="auto" w:fill="FFFFFF"/>
        <w:spacing w:after="0" w:line="240" w:lineRule="auto"/>
        <w:jc w:val="both"/>
        <w:rPr>
          <w:rFonts w:ascii="Times New Roman" w:hAnsi="Times New Roman"/>
          <w:sz w:val="28"/>
          <w:szCs w:val="28"/>
          <w:lang w:eastAsia="ru-RU"/>
        </w:rPr>
      </w:pPr>
      <w:r w:rsidRPr="00116313">
        <w:rPr>
          <w:rFonts w:ascii="Times New Roman" w:hAnsi="Times New Roman"/>
          <w:sz w:val="28"/>
          <w:szCs w:val="28"/>
          <w:lang w:eastAsia="ru-RU"/>
        </w:rPr>
        <w:t xml:space="preserve">- при смене формы собственности организации </w:t>
      </w:r>
      <w:r w:rsidRPr="003706ED">
        <w:rPr>
          <w:rFonts w:ascii="Times New Roman" w:hAnsi="Times New Roman"/>
          <w:sz w:val="28"/>
          <w:szCs w:val="28"/>
          <w:lang w:eastAsia="ru-RU"/>
        </w:rPr>
        <w:t>–</w:t>
      </w:r>
      <w:r w:rsidRPr="00116313">
        <w:rPr>
          <w:rFonts w:ascii="Times New Roman" w:hAnsi="Times New Roman"/>
          <w:sz w:val="28"/>
          <w:szCs w:val="28"/>
          <w:lang w:eastAsia="ru-RU"/>
        </w:rPr>
        <w:t xml:space="preserve"> в течение трех месяцев со дня перехода прав собственности;</w:t>
      </w:r>
    </w:p>
    <w:p w:rsidR="006F2F4C" w:rsidRPr="00116313" w:rsidRDefault="006F2F4C" w:rsidP="00116313">
      <w:pPr>
        <w:shd w:val="clear" w:color="auto" w:fill="FFFFFF"/>
        <w:spacing w:after="0" w:line="240" w:lineRule="auto"/>
        <w:jc w:val="both"/>
        <w:rPr>
          <w:rFonts w:ascii="Times New Roman" w:hAnsi="Times New Roman"/>
          <w:sz w:val="28"/>
          <w:szCs w:val="28"/>
          <w:lang w:eastAsia="ru-RU"/>
        </w:rPr>
      </w:pPr>
      <w:r w:rsidRPr="00116313">
        <w:rPr>
          <w:rFonts w:ascii="Times New Roman" w:hAnsi="Times New Roman"/>
          <w:sz w:val="28"/>
          <w:szCs w:val="28"/>
          <w:lang w:eastAsia="ru-RU"/>
        </w:rPr>
        <w:t xml:space="preserve">- при реорганизации организации в форме слияния, присоединения, разделения, выделения </w:t>
      </w:r>
      <w:r w:rsidRPr="003706ED">
        <w:rPr>
          <w:rFonts w:ascii="Times New Roman" w:hAnsi="Times New Roman"/>
          <w:sz w:val="28"/>
          <w:szCs w:val="28"/>
          <w:lang w:eastAsia="ru-RU"/>
        </w:rPr>
        <w:t>–</w:t>
      </w:r>
      <w:r w:rsidRPr="00116313">
        <w:rPr>
          <w:rFonts w:ascii="Times New Roman" w:hAnsi="Times New Roman"/>
          <w:sz w:val="28"/>
          <w:szCs w:val="28"/>
          <w:lang w:eastAsia="ru-RU"/>
        </w:rPr>
        <w:t xml:space="preserve"> в течение всего срока реорганизации;</w:t>
      </w:r>
    </w:p>
    <w:p w:rsidR="006F2F4C" w:rsidRPr="00116313" w:rsidRDefault="006F2F4C" w:rsidP="00116313">
      <w:pPr>
        <w:shd w:val="clear" w:color="auto" w:fill="FFFFFF"/>
        <w:spacing w:after="0" w:line="240" w:lineRule="auto"/>
        <w:jc w:val="both"/>
        <w:rPr>
          <w:rFonts w:ascii="Times New Roman" w:hAnsi="Times New Roman"/>
          <w:sz w:val="28"/>
          <w:szCs w:val="28"/>
          <w:lang w:eastAsia="ru-RU"/>
        </w:rPr>
      </w:pPr>
      <w:r w:rsidRPr="00116313">
        <w:rPr>
          <w:rFonts w:ascii="Times New Roman" w:hAnsi="Times New Roman"/>
          <w:sz w:val="28"/>
          <w:szCs w:val="28"/>
          <w:lang w:eastAsia="ru-RU"/>
        </w:rPr>
        <w:t xml:space="preserve">- при ликвидации организации </w:t>
      </w:r>
      <w:r w:rsidRPr="003706ED">
        <w:rPr>
          <w:rFonts w:ascii="Times New Roman" w:hAnsi="Times New Roman"/>
          <w:sz w:val="28"/>
          <w:szCs w:val="28"/>
          <w:lang w:eastAsia="ru-RU"/>
        </w:rPr>
        <w:t>–</w:t>
      </w:r>
      <w:r w:rsidRPr="00116313">
        <w:rPr>
          <w:rFonts w:ascii="Times New Roman" w:hAnsi="Times New Roman"/>
          <w:sz w:val="28"/>
          <w:szCs w:val="28"/>
          <w:lang w:eastAsia="ru-RU"/>
        </w:rPr>
        <w:t xml:space="preserve"> в течение всего срока проведения ликвидации.</w:t>
      </w:r>
    </w:p>
    <w:p w:rsidR="006F2F4C" w:rsidRPr="00116313" w:rsidRDefault="006F2F4C" w:rsidP="00116313">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116313">
        <w:rPr>
          <w:rFonts w:ascii="Times New Roman" w:hAnsi="Times New Roman"/>
          <w:sz w:val="28"/>
          <w:szCs w:val="28"/>
          <w:lang w:eastAsia="ru-RU"/>
        </w:rPr>
        <w:t>Кроме того, при реорганизации или смене формы собственности организации любая из сторон имеет право направить другой стороне предложение о заключении нового коллективного договора или продлении действия прежнего на срок до трех лет (ч. 4 - 8 ст. 43 ТК РФ).</w:t>
      </w:r>
    </w:p>
    <w:p w:rsidR="006F2F4C" w:rsidRPr="00116313" w:rsidRDefault="006F2F4C" w:rsidP="00116313">
      <w:pPr>
        <w:pStyle w:val="ConsPlusNormal"/>
        <w:widowControl/>
        <w:ind w:firstLine="0"/>
        <w:jc w:val="both"/>
        <w:rPr>
          <w:rFonts w:ascii="Times New Roman" w:hAnsi="Times New Roman" w:cs="Times New Roman"/>
          <w:sz w:val="28"/>
          <w:szCs w:val="28"/>
        </w:rPr>
      </w:pPr>
    </w:p>
    <w:p w:rsidR="006F2F4C" w:rsidRPr="00DF02E7" w:rsidRDefault="006F2F4C" w:rsidP="0035046C">
      <w:pPr>
        <w:pStyle w:val="ConsPlusNormal"/>
        <w:widowControl/>
        <w:ind w:firstLine="0"/>
        <w:jc w:val="center"/>
        <w:rPr>
          <w:rFonts w:ascii="Times New Roman" w:hAnsi="Times New Roman" w:cs="Times New Roman"/>
          <w:b/>
          <w:sz w:val="36"/>
          <w:szCs w:val="36"/>
        </w:rPr>
      </w:pPr>
      <w:r w:rsidRPr="00DF02E7">
        <w:rPr>
          <w:rFonts w:ascii="Times New Roman" w:hAnsi="Times New Roman" w:cs="Times New Roman"/>
          <w:b/>
          <w:sz w:val="36"/>
          <w:szCs w:val="36"/>
        </w:rPr>
        <w:t xml:space="preserve">Мотивация заключения коллективного договора </w:t>
      </w:r>
    </w:p>
    <w:p w:rsidR="006F2F4C" w:rsidRDefault="006F2F4C" w:rsidP="0035046C">
      <w:pPr>
        <w:pStyle w:val="ConsPlusNormal"/>
        <w:widowControl/>
        <w:ind w:firstLine="794"/>
        <w:jc w:val="both"/>
        <w:rPr>
          <w:rFonts w:ascii="Times New Roman" w:hAnsi="Times New Roman" w:cs="Times New Roman"/>
          <w:sz w:val="28"/>
          <w:szCs w:val="28"/>
        </w:rPr>
      </w:pPr>
    </w:p>
    <w:p w:rsidR="006F2F4C" w:rsidRDefault="006F2F4C" w:rsidP="0024799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С мотивацией работников все понятно: в коллективный договор, как правило, вносятся </w:t>
      </w:r>
      <w:r w:rsidRPr="004D7EB5">
        <w:rPr>
          <w:rFonts w:ascii="Times New Roman" w:hAnsi="Times New Roman" w:cs="Times New Roman"/>
          <w:sz w:val="28"/>
          <w:szCs w:val="28"/>
        </w:rPr>
        <w:t>дополнительные</w:t>
      </w:r>
      <w:r>
        <w:rPr>
          <w:rFonts w:ascii="Times New Roman" w:hAnsi="Times New Roman" w:cs="Times New Roman"/>
          <w:sz w:val="28"/>
          <w:szCs w:val="28"/>
        </w:rPr>
        <w:t>,</w:t>
      </w:r>
      <w:r w:rsidRPr="004D7EB5">
        <w:rPr>
          <w:rFonts w:ascii="Times New Roman" w:hAnsi="Times New Roman" w:cs="Times New Roman"/>
          <w:sz w:val="28"/>
          <w:szCs w:val="28"/>
        </w:rPr>
        <w:t xml:space="preserve"> по сравнению с законодательством</w:t>
      </w:r>
      <w:r>
        <w:rPr>
          <w:rFonts w:ascii="Times New Roman" w:hAnsi="Times New Roman" w:cs="Times New Roman"/>
          <w:sz w:val="28"/>
          <w:szCs w:val="28"/>
        </w:rPr>
        <w:t>,</w:t>
      </w:r>
      <w:r w:rsidRPr="004D7EB5">
        <w:rPr>
          <w:rFonts w:ascii="Times New Roman" w:hAnsi="Times New Roman" w:cs="Times New Roman"/>
          <w:sz w:val="28"/>
          <w:szCs w:val="28"/>
        </w:rPr>
        <w:t xml:space="preserve"> положения об условиях труда и его оплате, льготы и преимущества для работников</w:t>
      </w:r>
      <w:r>
        <w:rPr>
          <w:rFonts w:ascii="Times New Roman" w:hAnsi="Times New Roman" w:cs="Times New Roman"/>
          <w:sz w:val="28"/>
          <w:szCs w:val="28"/>
        </w:rPr>
        <w:t xml:space="preserve">. </w:t>
      </w:r>
    </w:p>
    <w:p w:rsidR="006F2F4C" w:rsidRDefault="006F2F4C" w:rsidP="0024799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Для работодателя коллективный договор также является благом. Наличие коллективного договора позволяет ему оптимизировать решение сразу нескольких проблем.</w:t>
      </w:r>
    </w:p>
    <w:p w:rsidR="006F2F4C" w:rsidRDefault="006F2F4C" w:rsidP="008442D6">
      <w:pPr>
        <w:pStyle w:val="ConsPlusNormal"/>
        <w:widowControl/>
        <w:ind w:firstLine="0"/>
        <w:jc w:val="both"/>
        <w:rPr>
          <w:rFonts w:ascii="Times New Roman" w:hAnsi="Times New Roman" w:cs="Times New Roman"/>
          <w:sz w:val="28"/>
          <w:szCs w:val="28"/>
        </w:rPr>
      </w:pPr>
      <w:r>
        <w:rPr>
          <w:rFonts w:ascii="Times New Roman" w:hAnsi="Times New Roman" w:cs="Times New Roman"/>
          <w:b/>
          <w:sz w:val="28"/>
          <w:szCs w:val="28"/>
        </w:rPr>
        <w:t xml:space="preserve">     Во-первых</w:t>
      </w:r>
      <w:r>
        <w:rPr>
          <w:rFonts w:ascii="Times New Roman" w:hAnsi="Times New Roman" w:cs="Times New Roman"/>
          <w:sz w:val="28"/>
          <w:szCs w:val="28"/>
        </w:rPr>
        <w:t>, коллективный договор стабилизирует отношения с коллективом работников. Установление четко оговоренных показателей премирования, системы доплат и надбавок, проведения индексации заработной платы усиливает мотивацию работников на качественную работу. С другой стороны, в коллективный договор может быть включено положение о запрете забастовок, если работодатель выполняет все условия коллективного договора. Через коллективный договор можно решать вопросы повышения производительности труда, улучшения условий труда, ответственности коллектива за соблюдение трудовой и производственной дисциплины и др.</w:t>
      </w:r>
    </w:p>
    <w:p w:rsidR="006F2F4C" w:rsidRDefault="006F2F4C" w:rsidP="008442D6">
      <w:pPr>
        <w:pStyle w:val="ConsPlusNormal"/>
        <w:widowControl/>
        <w:ind w:firstLine="0"/>
        <w:jc w:val="both"/>
        <w:rPr>
          <w:rFonts w:ascii="Times New Roman" w:hAnsi="Times New Roman" w:cs="Times New Roman"/>
          <w:sz w:val="28"/>
          <w:szCs w:val="28"/>
        </w:rPr>
      </w:pPr>
      <w:r>
        <w:rPr>
          <w:rFonts w:ascii="Times New Roman" w:hAnsi="Times New Roman" w:cs="Times New Roman"/>
          <w:b/>
          <w:sz w:val="28"/>
          <w:szCs w:val="28"/>
        </w:rPr>
        <w:t xml:space="preserve">     Во-вторых</w:t>
      </w:r>
      <w:r>
        <w:rPr>
          <w:rFonts w:ascii="Times New Roman" w:hAnsi="Times New Roman" w:cs="Times New Roman"/>
          <w:sz w:val="28"/>
          <w:szCs w:val="28"/>
        </w:rPr>
        <w:t xml:space="preserve">, коллективный договор позволяет существенно сократить объем кадрового документооборота. В небольшой организации работодатель может оговорить все аспекты трудовых отношений в трудовом договоре с каждым сотрудником. Но на любом среднем или крупном предприятии у работодателя нет возможности контактировать непосредственно с каждым из работников. В этом случае взаимодействие с работниками он осуществляет посредством коллективного договора. </w:t>
      </w:r>
    </w:p>
    <w:p w:rsidR="006F2F4C" w:rsidRDefault="006F2F4C" w:rsidP="004904C5">
      <w:pPr>
        <w:spacing w:after="0" w:line="240" w:lineRule="auto"/>
        <w:jc w:val="both"/>
        <w:rPr>
          <w:rFonts w:ascii="Times New Roman" w:hAnsi="Times New Roman"/>
          <w:sz w:val="28"/>
          <w:szCs w:val="28"/>
        </w:rPr>
      </w:pPr>
      <w:r>
        <w:rPr>
          <w:rFonts w:ascii="Times New Roman" w:hAnsi="Times New Roman"/>
          <w:b/>
          <w:sz w:val="28"/>
          <w:szCs w:val="28"/>
        </w:rPr>
        <w:t xml:space="preserve">     В-третьих</w:t>
      </w:r>
      <w:r>
        <w:rPr>
          <w:rFonts w:ascii="Times New Roman" w:hAnsi="Times New Roman"/>
          <w:sz w:val="28"/>
          <w:szCs w:val="28"/>
        </w:rPr>
        <w:t xml:space="preserve">, коллективный договор для работодателя – это инструмент управления налоговой нагрузкой, в первую очередь по налогу на прибыль, так как расходы на оплату труда уменьшают налоговую базу по этому виду налога. В эти расходы </w:t>
      </w:r>
      <w:r w:rsidRPr="00E22F12">
        <w:rPr>
          <w:rFonts w:ascii="Times New Roman" w:hAnsi="Times New Roman"/>
          <w:sz w:val="28"/>
          <w:szCs w:val="28"/>
        </w:rPr>
        <w:t>включаются любые начисления работникам в денежной и (или) натуральной формах, стимулирующие начисления и надбавки, компенсационные начисления, связанные с режимом работы или условиями труда, премии и единовременные поощрительные начисления, расходы, связанные с содержанием этих работников, предусмотренные нормами законодательства Российской Федерации, трудовыми договорами (контрактами) и</w:t>
      </w:r>
      <w:r>
        <w:rPr>
          <w:rFonts w:ascii="Times New Roman" w:hAnsi="Times New Roman"/>
          <w:sz w:val="28"/>
          <w:szCs w:val="28"/>
        </w:rPr>
        <w:t xml:space="preserve"> (или) коллективными договорами (ч. 1 ст. 255 Налогового Кодекса РФ).</w:t>
      </w:r>
    </w:p>
    <w:p w:rsidR="006F2F4C" w:rsidRPr="0060184F" w:rsidRDefault="006F2F4C" w:rsidP="0035046C">
      <w:pPr>
        <w:pStyle w:val="ConsPlusNormal"/>
        <w:widowControl/>
        <w:ind w:firstLine="794"/>
        <w:jc w:val="both"/>
        <w:rPr>
          <w:rFonts w:ascii="Times New Roman" w:hAnsi="Times New Roman" w:cs="Times New Roman"/>
          <w:sz w:val="28"/>
          <w:szCs w:val="28"/>
        </w:rPr>
      </w:pPr>
    </w:p>
    <w:p w:rsidR="006F2F4C" w:rsidRPr="00DF02E7" w:rsidRDefault="006F2F4C" w:rsidP="0035046C">
      <w:pPr>
        <w:pStyle w:val="ConsPlusNormal"/>
        <w:widowControl/>
        <w:ind w:firstLine="0"/>
        <w:jc w:val="center"/>
        <w:rPr>
          <w:rFonts w:ascii="Times New Roman" w:hAnsi="Times New Roman" w:cs="Times New Roman"/>
          <w:b/>
          <w:sz w:val="36"/>
          <w:szCs w:val="36"/>
        </w:rPr>
      </w:pPr>
      <w:r w:rsidRPr="00DF02E7">
        <w:rPr>
          <w:rFonts w:ascii="Times New Roman" w:hAnsi="Times New Roman" w:cs="Times New Roman"/>
          <w:b/>
          <w:sz w:val="36"/>
          <w:szCs w:val="36"/>
        </w:rPr>
        <w:t>Процедура подготовки и принятия коллективного договора</w:t>
      </w:r>
    </w:p>
    <w:p w:rsidR="006F2F4C" w:rsidRPr="0060184F" w:rsidRDefault="006F2F4C" w:rsidP="0035046C">
      <w:pPr>
        <w:pStyle w:val="ConsPlusNormal"/>
        <w:widowControl/>
        <w:ind w:firstLine="794"/>
        <w:jc w:val="both"/>
        <w:rPr>
          <w:rFonts w:ascii="Times New Roman" w:hAnsi="Times New Roman" w:cs="Times New Roman"/>
          <w:sz w:val="28"/>
          <w:szCs w:val="28"/>
        </w:rPr>
      </w:pPr>
    </w:p>
    <w:p w:rsidR="006F2F4C" w:rsidRDefault="006F2F4C" w:rsidP="004904C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Трудовым законодательством предусмотрена особая процедура подготовки и принятия коллективного договора. Соблюдать ее надо обязательно, иначе договор может быть признан недействительным, а применение налоговых льгот неправомерным. Рассмотрим все этапы этой процедуры.</w:t>
      </w:r>
    </w:p>
    <w:p w:rsidR="006F2F4C" w:rsidRDefault="006F2F4C" w:rsidP="0035046C">
      <w:pPr>
        <w:pStyle w:val="ConsPlusNormal"/>
        <w:widowControl/>
        <w:ind w:firstLine="794"/>
        <w:jc w:val="both"/>
        <w:rPr>
          <w:rFonts w:ascii="Times New Roman" w:hAnsi="Times New Roman" w:cs="Times New Roman"/>
          <w:sz w:val="14"/>
          <w:szCs w:val="14"/>
        </w:rPr>
      </w:pPr>
    </w:p>
    <w:p w:rsidR="006F2F4C" w:rsidRPr="00DF02E7" w:rsidRDefault="006F2F4C" w:rsidP="0035046C">
      <w:pPr>
        <w:pStyle w:val="ConsPlusNormal"/>
        <w:widowControl/>
        <w:ind w:firstLine="0"/>
        <w:jc w:val="center"/>
        <w:rPr>
          <w:rFonts w:ascii="Times New Roman" w:hAnsi="Times New Roman" w:cs="Times New Roman"/>
          <w:b/>
          <w:sz w:val="30"/>
          <w:szCs w:val="30"/>
        </w:rPr>
      </w:pPr>
      <w:r w:rsidRPr="00DF02E7">
        <w:rPr>
          <w:rFonts w:ascii="Times New Roman" w:hAnsi="Times New Roman" w:cs="Times New Roman"/>
          <w:b/>
          <w:sz w:val="30"/>
          <w:szCs w:val="30"/>
        </w:rPr>
        <w:t>Этап 1. Стороны назначают своих представителей</w:t>
      </w:r>
    </w:p>
    <w:p w:rsidR="006F2F4C" w:rsidRDefault="006F2F4C" w:rsidP="0035046C">
      <w:pPr>
        <w:pStyle w:val="ConsPlusNormal"/>
        <w:widowControl/>
        <w:ind w:firstLine="794"/>
        <w:jc w:val="both"/>
        <w:rPr>
          <w:rFonts w:ascii="Times New Roman" w:hAnsi="Times New Roman" w:cs="Times New Roman"/>
          <w:sz w:val="14"/>
          <w:szCs w:val="14"/>
        </w:rPr>
      </w:pPr>
    </w:p>
    <w:p w:rsidR="006F2F4C" w:rsidRDefault="006F2F4C" w:rsidP="004904C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Коллективный договор – это результат переговоров, проведенных представителями работников и работодателя.</w:t>
      </w:r>
    </w:p>
    <w:p w:rsidR="006F2F4C" w:rsidRDefault="006F2F4C" w:rsidP="0035046C">
      <w:pPr>
        <w:pStyle w:val="ConsPlusNormal"/>
        <w:widowControl/>
        <w:ind w:firstLine="794"/>
        <w:jc w:val="both"/>
        <w:rPr>
          <w:rFonts w:ascii="Times New Roman" w:hAnsi="Times New Roman" w:cs="Times New Roman"/>
          <w:sz w:val="14"/>
          <w:szCs w:val="14"/>
        </w:rPr>
      </w:pPr>
    </w:p>
    <w:p w:rsidR="006F2F4C" w:rsidRDefault="006F2F4C" w:rsidP="004904C5">
      <w:pPr>
        <w:pStyle w:val="ConsPlusNormal"/>
        <w:widowControl/>
        <w:ind w:firstLine="0"/>
        <w:jc w:val="both"/>
        <w:rPr>
          <w:rFonts w:ascii="Times New Roman" w:hAnsi="Times New Roman" w:cs="Times New Roman"/>
          <w:sz w:val="28"/>
          <w:szCs w:val="28"/>
        </w:rPr>
      </w:pPr>
      <w:r>
        <w:rPr>
          <w:rFonts w:ascii="Times New Roman" w:hAnsi="Times New Roman" w:cs="Times New Roman"/>
          <w:b/>
          <w:sz w:val="28"/>
          <w:szCs w:val="28"/>
        </w:rPr>
        <w:t xml:space="preserve">     Представители работников.</w:t>
      </w:r>
      <w:r>
        <w:rPr>
          <w:rFonts w:ascii="Times New Roman" w:hAnsi="Times New Roman" w:cs="Times New Roman"/>
          <w:sz w:val="28"/>
          <w:szCs w:val="28"/>
        </w:rPr>
        <w:t xml:space="preserve"> Согласно ч. 2 ст. 29 ТК РФ представлять интересы работников при ведении коллективных переговоров могут:</w:t>
      </w:r>
    </w:p>
    <w:p w:rsidR="006F2F4C" w:rsidRDefault="006F2F4C" w:rsidP="0035046C">
      <w:pPr>
        <w:pStyle w:val="ConsPlusNormal"/>
        <w:widowControl/>
        <w:ind w:firstLine="794"/>
        <w:jc w:val="both"/>
        <w:rPr>
          <w:rFonts w:ascii="Times New Roman" w:hAnsi="Times New Roman" w:cs="Times New Roman"/>
          <w:sz w:val="28"/>
          <w:szCs w:val="28"/>
        </w:rPr>
      </w:pPr>
      <w:r>
        <w:rPr>
          <w:rFonts w:ascii="Times New Roman" w:hAnsi="Times New Roman" w:cs="Times New Roman"/>
          <w:sz w:val="28"/>
          <w:szCs w:val="28"/>
        </w:rPr>
        <w:t>- первичная профсоюзная организация;</w:t>
      </w:r>
    </w:p>
    <w:p w:rsidR="006F2F4C" w:rsidRDefault="006F2F4C" w:rsidP="0035046C">
      <w:pPr>
        <w:pStyle w:val="ConsPlusNormal"/>
        <w:widowControl/>
        <w:ind w:firstLine="794"/>
        <w:jc w:val="both"/>
        <w:rPr>
          <w:rFonts w:ascii="Times New Roman" w:hAnsi="Times New Roman" w:cs="Times New Roman"/>
          <w:sz w:val="28"/>
          <w:szCs w:val="28"/>
        </w:rPr>
      </w:pPr>
      <w:r>
        <w:rPr>
          <w:rFonts w:ascii="Times New Roman" w:hAnsi="Times New Roman" w:cs="Times New Roman"/>
          <w:sz w:val="28"/>
          <w:szCs w:val="28"/>
        </w:rPr>
        <w:t>- иные представители, избираемые работниками.</w:t>
      </w:r>
    </w:p>
    <w:p w:rsidR="006F2F4C" w:rsidRDefault="006F2F4C" w:rsidP="0035046C">
      <w:pPr>
        <w:pStyle w:val="ConsPlusNormal"/>
        <w:widowControl/>
        <w:ind w:firstLine="794"/>
        <w:jc w:val="both"/>
        <w:rPr>
          <w:rFonts w:ascii="Times New Roman" w:hAnsi="Times New Roman" w:cs="Times New Roman"/>
          <w:sz w:val="16"/>
          <w:szCs w:val="16"/>
        </w:rPr>
      </w:pPr>
    </w:p>
    <w:p w:rsidR="006F2F4C" w:rsidRDefault="006F2F4C" w:rsidP="0035046C">
      <w:pPr>
        <w:pStyle w:val="ConsPlusNormal"/>
        <w:widowControl/>
        <w:ind w:firstLine="794"/>
        <w:jc w:val="both"/>
        <w:rPr>
          <w:rFonts w:ascii="Times New Roman" w:hAnsi="Times New Roman" w:cs="Times New Roman"/>
          <w:i/>
          <w:sz w:val="28"/>
          <w:szCs w:val="28"/>
        </w:rPr>
      </w:pPr>
      <w:r>
        <w:rPr>
          <w:rFonts w:ascii="Times New Roman" w:hAnsi="Times New Roman" w:cs="Times New Roman"/>
          <w:i/>
          <w:sz w:val="28"/>
          <w:szCs w:val="28"/>
        </w:rPr>
        <w:t>1. Если профсоюзной организации нет или она объединяет меньше половины работников (в том числе, если на предприятии действует несколько профсоюзных организаций и в совокупности они объединяют менее половины работников).</w:t>
      </w:r>
    </w:p>
    <w:p w:rsidR="006F2F4C" w:rsidRDefault="006F2F4C" w:rsidP="0035046C">
      <w:pPr>
        <w:pStyle w:val="ConsPlusNormal"/>
        <w:widowControl/>
        <w:ind w:firstLine="794"/>
        <w:jc w:val="both"/>
        <w:rPr>
          <w:rFonts w:ascii="Times New Roman" w:hAnsi="Times New Roman" w:cs="Times New Roman"/>
          <w:sz w:val="14"/>
          <w:szCs w:val="14"/>
        </w:rPr>
      </w:pPr>
    </w:p>
    <w:p w:rsidR="006F2F4C" w:rsidRDefault="006F2F4C" w:rsidP="00735F0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В этих случаях работники проводят собрание (конференцию) работников и </w:t>
      </w:r>
      <w:r w:rsidRPr="002C307D">
        <w:rPr>
          <w:rFonts w:ascii="Times New Roman" w:hAnsi="Times New Roman" w:cs="Times New Roman"/>
          <w:b/>
          <w:sz w:val="28"/>
          <w:szCs w:val="28"/>
          <w:u w:val="single"/>
        </w:rPr>
        <w:t>избирают тайным голосованием</w:t>
      </w:r>
      <w:r>
        <w:rPr>
          <w:rFonts w:ascii="Times New Roman" w:hAnsi="Times New Roman" w:cs="Times New Roman"/>
          <w:sz w:val="28"/>
          <w:szCs w:val="28"/>
        </w:rPr>
        <w:t xml:space="preserve"> своих представителей (ч. 1 ст. 31 ТК РФ). Собрание работников считается правомочным, если на нем присутствует более половины работающих, к</w:t>
      </w:r>
      <w:r w:rsidRPr="00E2092B">
        <w:rPr>
          <w:rFonts w:ascii="Times New Roman" w:hAnsi="Times New Roman" w:cs="Times New Roman"/>
          <w:sz w:val="28"/>
          <w:szCs w:val="28"/>
        </w:rPr>
        <w:t>онференция считается правомочной, если на ней присутствует не менее двух третей избранных делегатов</w:t>
      </w:r>
      <w:r>
        <w:rPr>
          <w:rFonts w:ascii="Times New Roman" w:hAnsi="Times New Roman" w:cs="Times New Roman"/>
          <w:sz w:val="28"/>
          <w:szCs w:val="28"/>
        </w:rPr>
        <w:t xml:space="preserve"> (ч. 3 ст. 399 ТК РФ). Проведение собрания возможно в случае небольшого по численности и компактно расположенного предприятия, в большинстве случаев</w:t>
      </w:r>
      <w:r w:rsidRPr="00B16E9B">
        <w:rPr>
          <w:rFonts w:ascii="Times New Roman" w:hAnsi="Times New Roman" w:cs="Times New Roman"/>
          <w:sz w:val="28"/>
          <w:szCs w:val="28"/>
        </w:rPr>
        <w:t xml:space="preserve"> </w:t>
      </w:r>
      <w:r>
        <w:rPr>
          <w:rFonts w:ascii="Times New Roman" w:hAnsi="Times New Roman" w:cs="Times New Roman"/>
          <w:sz w:val="28"/>
          <w:szCs w:val="28"/>
        </w:rPr>
        <w:t>целесообразно провести конференцию.</w:t>
      </w:r>
    </w:p>
    <w:p w:rsidR="006F2F4C" w:rsidRDefault="006F2F4C" w:rsidP="00735F0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Представителем коллектива работников не обязательно должен быть работник данной организации. Трудовое законодательство не ограничивает право работников доверить ведение переговоров любому человеку, например исполнителю по договору подряда, независимому юристу. Не допускается только, чтобы от имени работников выступали лица, представляющие интересы работодателя, а также организации или органы, созданные либо финансируемые работодателями, органами исполнительной власти, органами местного самоуправления или политическими партиями (ч. 3 ст. 36 ТК РФ).</w:t>
      </w:r>
    </w:p>
    <w:p w:rsidR="006F2F4C" w:rsidRDefault="006F2F4C" w:rsidP="00B16E9B">
      <w:pPr>
        <w:pStyle w:val="ConsPlusNormal"/>
        <w:widowControl/>
        <w:ind w:firstLine="0"/>
        <w:jc w:val="both"/>
        <w:rPr>
          <w:rFonts w:ascii="Times New Roman" w:hAnsi="Times New Roman" w:cs="Times New Roman"/>
          <w:sz w:val="28"/>
          <w:szCs w:val="28"/>
        </w:rPr>
      </w:pPr>
    </w:p>
    <w:p w:rsidR="006F2F4C" w:rsidRDefault="006F2F4C" w:rsidP="00B16E9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Результаты проведения общего собрания (конференции) коллектива работников (список его представителей) должны быть подтверждены протоколом.</w:t>
      </w:r>
    </w:p>
    <w:p w:rsidR="006F2F4C" w:rsidRDefault="006F2F4C" w:rsidP="0035046C">
      <w:pPr>
        <w:pStyle w:val="ConsPlusNormal"/>
        <w:widowControl/>
        <w:ind w:firstLine="794"/>
        <w:jc w:val="both"/>
        <w:rPr>
          <w:rFonts w:ascii="Times New Roman" w:hAnsi="Times New Roman" w:cs="Times New Roman"/>
          <w:sz w:val="14"/>
          <w:szCs w:val="14"/>
        </w:rPr>
      </w:pPr>
    </w:p>
    <w:p w:rsidR="006F2F4C" w:rsidRDefault="006F2F4C" w:rsidP="0035046C">
      <w:pPr>
        <w:pStyle w:val="ConsPlusNonformat"/>
        <w:widowControl/>
        <w:pBdr>
          <w:top w:val="single" w:sz="4" w:space="1" w:color="000000"/>
          <w:left w:val="single" w:sz="4" w:space="1" w:color="000000"/>
          <w:bottom w:val="single" w:sz="4" w:space="4" w:color="000000"/>
          <w:right w:val="single" w:sz="4" w:space="1" w:color="000000"/>
        </w:pBdr>
        <w:jc w:val="center"/>
        <w:rPr>
          <w:rFonts w:ascii="Times New Roman" w:hAnsi="Times New Roman" w:cs="Times New Roman"/>
          <w:sz w:val="28"/>
          <w:szCs w:val="28"/>
        </w:rPr>
      </w:pPr>
      <w:r>
        <w:rPr>
          <w:rFonts w:ascii="Times New Roman" w:hAnsi="Times New Roman" w:cs="Times New Roman"/>
          <w:sz w:val="28"/>
          <w:szCs w:val="28"/>
        </w:rPr>
        <w:t>Протокол №  …</w:t>
      </w:r>
    </w:p>
    <w:p w:rsidR="006F2F4C" w:rsidRDefault="006F2F4C" w:rsidP="0035046C">
      <w:pPr>
        <w:pStyle w:val="ConsPlusNonformat"/>
        <w:widowControl/>
        <w:pBdr>
          <w:top w:val="single" w:sz="4" w:space="1" w:color="000000"/>
          <w:left w:val="single" w:sz="4" w:space="1" w:color="000000"/>
          <w:bottom w:val="single" w:sz="4" w:space="4" w:color="000000"/>
          <w:right w:val="single" w:sz="4" w:space="1" w:color="000000"/>
        </w:pBdr>
        <w:jc w:val="center"/>
        <w:rPr>
          <w:rFonts w:ascii="Times New Roman" w:hAnsi="Times New Roman" w:cs="Times New Roman"/>
          <w:sz w:val="28"/>
          <w:szCs w:val="28"/>
        </w:rPr>
      </w:pPr>
      <w:r>
        <w:rPr>
          <w:rFonts w:ascii="Times New Roman" w:hAnsi="Times New Roman" w:cs="Times New Roman"/>
          <w:sz w:val="28"/>
          <w:szCs w:val="28"/>
        </w:rPr>
        <w:t>общего собрания (конференции) коллектива работников</w:t>
      </w:r>
    </w:p>
    <w:p w:rsidR="006F2F4C" w:rsidRDefault="006F2F4C" w:rsidP="0035046C">
      <w:pPr>
        <w:pStyle w:val="ConsPlusNonformat"/>
        <w:widowControl/>
        <w:pBdr>
          <w:top w:val="single" w:sz="4" w:space="1" w:color="000000"/>
          <w:left w:val="single" w:sz="4" w:space="1" w:color="000000"/>
          <w:bottom w:val="single" w:sz="4" w:space="4" w:color="000000"/>
          <w:right w:val="single" w:sz="4" w:space="1" w:color="000000"/>
        </w:pBdr>
        <w:jc w:val="center"/>
        <w:rPr>
          <w:rFonts w:ascii="Times New Roman" w:hAnsi="Times New Roman" w:cs="Times New Roman"/>
          <w:sz w:val="28"/>
          <w:szCs w:val="28"/>
        </w:rPr>
      </w:pPr>
      <w:r>
        <w:rPr>
          <w:rFonts w:ascii="Times New Roman" w:hAnsi="Times New Roman" w:cs="Times New Roman"/>
          <w:sz w:val="28"/>
          <w:szCs w:val="28"/>
        </w:rPr>
        <w:t>_____________________________________</w:t>
      </w:r>
    </w:p>
    <w:p w:rsidR="006F2F4C" w:rsidRDefault="006F2F4C" w:rsidP="0035046C">
      <w:pPr>
        <w:pStyle w:val="ConsPlusNonformat"/>
        <w:widowControl/>
        <w:pBdr>
          <w:top w:val="single" w:sz="4" w:space="1" w:color="000000"/>
          <w:left w:val="single" w:sz="4" w:space="1" w:color="000000"/>
          <w:bottom w:val="single" w:sz="4" w:space="4" w:color="000000"/>
          <w:right w:val="single" w:sz="4" w:space="1" w:color="000000"/>
        </w:pBdr>
        <w:jc w:val="center"/>
        <w:rPr>
          <w:rFonts w:ascii="Times New Roman" w:hAnsi="Times New Roman" w:cs="Times New Roman"/>
          <w:i/>
          <w:sz w:val="22"/>
          <w:szCs w:val="22"/>
        </w:rPr>
      </w:pPr>
      <w:r>
        <w:rPr>
          <w:rFonts w:ascii="Times New Roman" w:hAnsi="Times New Roman" w:cs="Times New Roman"/>
          <w:i/>
          <w:sz w:val="22"/>
          <w:szCs w:val="22"/>
        </w:rPr>
        <w:t>(название организации)</w:t>
      </w:r>
    </w:p>
    <w:p w:rsidR="006F2F4C" w:rsidRDefault="006F2F4C" w:rsidP="0035046C">
      <w:pPr>
        <w:pStyle w:val="ConsPlusNonformat"/>
        <w:widowControl/>
        <w:pBdr>
          <w:top w:val="single" w:sz="4" w:space="1" w:color="000000"/>
          <w:left w:val="single" w:sz="4" w:space="1" w:color="000000"/>
          <w:bottom w:val="single" w:sz="4" w:space="4" w:color="000000"/>
          <w:right w:val="single" w:sz="4" w:space="1" w:color="000000"/>
        </w:pBdr>
        <w:jc w:val="center"/>
        <w:rPr>
          <w:rFonts w:ascii="Times New Roman" w:hAnsi="Times New Roman" w:cs="Times New Roman"/>
          <w:sz w:val="16"/>
          <w:szCs w:val="16"/>
        </w:rPr>
      </w:pPr>
    </w:p>
    <w:p w:rsidR="006F2F4C" w:rsidRDefault="006F2F4C" w:rsidP="007F381D">
      <w:pPr>
        <w:pStyle w:val="ConsPlusNonformat"/>
        <w:widowControl/>
        <w:pBdr>
          <w:top w:val="single" w:sz="4" w:space="1" w:color="000000"/>
          <w:left w:val="single" w:sz="4" w:space="1" w:color="000000"/>
          <w:bottom w:val="single" w:sz="4" w:space="4"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г.________</w:t>
      </w:r>
      <w:r w:rsidRPr="00E069F5">
        <w:rPr>
          <w:rFonts w:ascii="Times New Roman" w:hAnsi="Times New Roman" w:cs="Times New Roman"/>
          <w:sz w:val="28"/>
          <w:szCs w:val="28"/>
        </w:rPr>
        <w:t xml:space="preserve">         </w:t>
      </w:r>
      <w:r>
        <w:rPr>
          <w:rFonts w:ascii="Times New Roman" w:hAnsi="Times New Roman" w:cs="Times New Roman"/>
          <w:sz w:val="28"/>
          <w:szCs w:val="28"/>
        </w:rPr>
        <w:t xml:space="preserve">                                                             «   » ___________201..   г.</w:t>
      </w:r>
    </w:p>
    <w:p w:rsidR="006F2F4C" w:rsidRDefault="006F2F4C" w:rsidP="0035046C">
      <w:pPr>
        <w:pStyle w:val="ConsPlusNonformat"/>
        <w:widowControl/>
        <w:pBdr>
          <w:top w:val="single" w:sz="4" w:space="1" w:color="000000"/>
          <w:left w:val="single" w:sz="4" w:space="1" w:color="000000"/>
          <w:bottom w:val="single" w:sz="4" w:space="4" w:color="000000"/>
          <w:right w:val="single" w:sz="4" w:space="1" w:color="000000"/>
        </w:pBdr>
        <w:jc w:val="center"/>
        <w:rPr>
          <w:rFonts w:ascii="Times New Roman" w:hAnsi="Times New Roman" w:cs="Times New Roman"/>
          <w:sz w:val="16"/>
          <w:szCs w:val="16"/>
        </w:rPr>
      </w:pPr>
    </w:p>
    <w:p w:rsidR="006F2F4C" w:rsidRDefault="006F2F4C" w:rsidP="0035046C">
      <w:pPr>
        <w:pStyle w:val="ConsPlusNonformat"/>
        <w:widowControl/>
        <w:pBdr>
          <w:top w:val="single" w:sz="4" w:space="1" w:color="000000"/>
          <w:left w:val="single" w:sz="4" w:space="1" w:color="000000"/>
          <w:bottom w:val="single" w:sz="4" w:space="4" w:color="000000"/>
          <w:right w:val="single" w:sz="4" w:space="1" w:color="000000"/>
        </w:pBdr>
        <w:rPr>
          <w:rFonts w:ascii="Times New Roman" w:hAnsi="Times New Roman" w:cs="Times New Roman"/>
          <w:sz w:val="28"/>
          <w:szCs w:val="28"/>
        </w:rPr>
      </w:pPr>
      <w:r>
        <w:rPr>
          <w:rFonts w:ascii="Times New Roman" w:hAnsi="Times New Roman" w:cs="Times New Roman"/>
          <w:sz w:val="28"/>
          <w:szCs w:val="28"/>
        </w:rPr>
        <w:t>Всего работников    - --------  .                               Присутствовало       - --------  .</w:t>
      </w:r>
    </w:p>
    <w:p w:rsidR="006F2F4C" w:rsidRDefault="006F2F4C" w:rsidP="0035046C">
      <w:pPr>
        <w:pStyle w:val="ConsPlusNonformat"/>
        <w:widowControl/>
        <w:pBdr>
          <w:top w:val="single" w:sz="4" w:space="1" w:color="000000"/>
          <w:left w:val="single" w:sz="4" w:space="1" w:color="000000"/>
          <w:bottom w:val="single" w:sz="4" w:space="4" w:color="000000"/>
          <w:right w:val="single" w:sz="4" w:space="1" w:color="000000"/>
        </w:pBdr>
        <w:rPr>
          <w:rFonts w:ascii="Times New Roman" w:hAnsi="Times New Roman" w:cs="Times New Roman"/>
          <w:sz w:val="14"/>
          <w:szCs w:val="14"/>
        </w:rPr>
      </w:pPr>
    </w:p>
    <w:p w:rsidR="006F2F4C" w:rsidRDefault="006F2F4C" w:rsidP="0035046C">
      <w:pPr>
        <w:pStyle w:val="ConsPlusNonformat"/>
        <w:widowControl/>
        <w:pBdr>
          <w:top w:val="single" w:sz="4" w:space="1" w:color="000000"/>
          <w:left w:val="single" w:sz="4" w:space="1" w:color="000000"/>
          <w:bottom w:val="single" w:sz="4" w:space="4" w:color="000000"/>
          <w:right w:val="single" w:sz="4" w:space="1" w:color="000000"/>
        </w:pBdr>
        <w:jc w:val="center"/>
        <w:rPr>
          <w:rFonts w:ascii="Times New Roman" w:hAnsi="Times New Roman" w:cs="Times New Roman"/>
          <w:sz w:val="28"/>
          <w:szCs w:val="28"/>
        </w:rPr>
      </w:pPr>
      <w:r>
        <w:rPr>
          <w:rFonts w:ascii="Times New Roman" w:hAnsi="Times New Roman" w:cs="Times New Roman"/>
          <w:sz w:val="28"/>
          <w:szCs w:val="28"/>
        </w:rPr>
        <w:t>Повестка дня</w:t>
      </w:r>
    </w:p>
    <w:p w:rsidR="006F2F4C" w:rsidRDefault="006F2F4C" w:rsidP="0035046C">
      <w:pPr>
        <w:pStyle w:val="ConsPlusNonformat"/>
        <w:widowControl/>
        <w:pBdr>
          <w:top w:val="single" w:sz="4" w:space="1" w:color="000000"/>
          <w:left w:val="single" w:sz="4" w:space="1" w:color="000000"/>
          <w:bottom w:val="single" w:sz="4" w:space="4" w:color="000000"/>
          <w:right w:val="single" w:sz="4" w:space="1" w:color="000000"/>
        </w:pBdr>
        <w:jc w:val="center"/>
        <w:rPr>
          <w:rFonts w:ascii="Times New Roman" w:hAnsi="Times New Roman" w:cs="Times New Roman"/>
          <w:sz w:val="16"/>
          <w:szCs w:val="16"/>
        </w:rPr>
      </w:pPr>
    </w:p>
    <w:p w:rsidR="006F2F4C" w:rsidRDefault="006F2F4C" w:rsidP="0035046C">
      <w:pPr>
        <w:pStyle w:val="ConsPlusNonformat"/>
        <w:widowControl/>
        <w:pBdr>
          <w:top w:val="single" w:sz="4" w:space="1" w:color="000000"/>
          <w:left w:val="single" w:sz="4" w:space="1" w:color="000000"/>
          <w:bottom w:val="single" w:sz="4" w:space="4"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1. Избрание председателя и секретаря общего собрания.</w:t>
      </w:r>
    </w:p>
    <w:p w:rsidR="006F2F4C" w:rsidRDefault="006F2F4C" w:rsidP="0035046C">
      <w:pPr>
        <w:pStyle w:val="ConsPlusNonformat"/>
        <w:widowControl/>
        <w:pBdr>
          <w:top w:val="single" w:sz="4" w:space="1" w:color="000000"/>
          <w:left w:val="single" w:sz="4" w:space="1" w:color="000000"/>
          <w:bottom w:val="single" w:sz="4" w:space="4"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2. Избрание представителей коллектива работников для ведения коллективных переговоров.</w:t>
      </w:r>
    </w:p>
    <w:p w:rsidR="006F2F4C" w:rsidRDefault="006F2F4C" w:rsidP="0035046C">
      <w:pPr>
        <w:pStyle w:val="ConsPlusNonformat"/>
        <w:widowControl/>
        <w:pBdr>
          <w:top w:val="single" w:sz="4" w:space="1" w:color="000000"/>
          <w:left w:val="single" w:sz="4" w:space="1" w:color="000000"/>
          <w:bottom w:val="single" w:sz="4" w:space="4"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3. Перечень вопросов, подлежащих включению в коллективный договор.</w:t>
      </w:r>
    </w:p>
    <w:p w:rsidR="006F2F4C" w:rsidRDefault="006F2F4C" w:rsidP="0035046C">
      <w:pPr>
        <w:pStyle w:val="ConsPlusNonformat"/>
        <w:widowControl/>
        <w:pBdr>
          <w:top w:val="single" w:sz="4" w:space="1" w:color="000000"/>
          <w:left w:val="single" w:sz="4" w:space="1" w:color="000000"/>
          <w:bottom w:val="single" w:sz="4" w:space="4"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4. Утверждение текста предложения о начале коллективных переговоров.</w:t>
      </w:r>
    </w:p>
    <w:p w:rsidR="006F2F4C" w:rsidRDefault="006F2F4C" w:rsidP="0035046C">
      <w:pPr>
        <w:pStyle w:val="ConsPlusNonformat"/>
        <w:widowControl/>
        <w:pBdr>
          <w:top w:val="single" w:sz="4" w:space="1" w:color="000000"/>
          <w:left w:val="single" w:sz="4" w:space="1" w:color="000000"/>
          <w:bottom w:val="single" w:sz="4" w:space="4" w:color="000000"/>
          <w:right w:val="single" w:sz="4" w:space="1" w:color="000000"/>
        </w:pBdr>
        <w:jc w:val="both"/>
        <w:rPr>
          <w:rFonts w:ascii="Times New Roman" w:hAnsi="Times New Roman" w:cs="Times New Roman"/>
          <w:sz w:val="14"/>
          <w:szCs w:val="14"/>
        </w:rPr>
      </w:pPr>
    </w:p>
    <w:p w:rsidR="006F2F4C" w:rsidRDefault="006F2F4C" w:rsidP="0035046C">
      <w:pPr>
        <w:pStyle w:val="ConsPlusNonformat"/>
        <w:widowControl/>
        <w:pBdr>
          <w:top w:val="single" w:sz="4" w:space="1" w:color="000000"/>
          <w:left w:val="single" w:sz="4" w:space="1" w:color="000000"/>
          <w:bottom w:val="single" w:sz="4" w:space="4"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1. Выступили:          ………………</w:t>
      </w:r>
    </w:p>
    <w:p w:rsidR="006F2F4C" w:rsidRDefault="006F2F4C" w:rsidP="00AE0970">
      <w:pPr>
        <w:pStyle w:val="ConsPlusNonformat"/>
        <w:widowControl/>
        <w:pBdr>
          <w:top w:val="single" w:sz="4" w:space="1" w:color="000000"/>
          <w:left w:val="single" w:sz="4" w:space="1" w:color="000000"/>
          <w:bottom w:val="single" w:sz="4" w:space="4"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Постановили:</w:t>
      </w:r>
    </w:p>
    <w:p w:rsidR="006F2F4C" w:rsidRDefault="006F2F4C" w:rsidP="00AE0970">
      <w:pPr>
        <w:pStyle w:val="ConsPlusNonformat"/>
        <w:widowControl/>
        <w:pBdr>
          <w:top w:val="single" w:sz="4" w:space="1" w:color="000000"/>
          <w:left w:val="single" w:sz="4" w:space="1" w:color="000000"/>
          <w:bottom w:val="single" w:sz="4" w:space="4"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Избрать  председателем общего  собрания  - ………..</w:t>
      </w:r>
    </w:p>
    <w:p w:rsidR="006F2F4C" w:rsidRDefault="006F2F4C" w:rsidP="00AE0970">
      <w:pPr>
        <w:pStyle w:val="ConsPlusNonformat"/>
        <w:widowControl/>
        <w:pBdr>
          <w:top w:val="single" w:sz="4" w:space="1" w:color="000000"/>
          <w:left w:val="single" w:sz="4" w:space="1" w:color="000000"/>
          <w:bottom w:val="single" w:sz="4" w:space="4"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секретарем - ……….</w:t>
      </w:r>
    </w:p>
    <w:p w:rsidR="006F2F4C" w:rsidRPr="00AE0970" w:rsidRDefault="006F2F4C" w:rsidP="00AE0970">
      <w:pPr>
        <w:pStyle w:val="ConsPlusNonformat"/>
        <w:widowControl/>
        <w:pBdr>
          <w:top w:val="single" w:sz="4" w:space="1" w:color="000000"/>
          <w:left w:val="single" w:sz="4" w:space="1" w:color="000000"/>
          <w:bottom w:val="single" w:sz="4" w:space="4" w:color="000000"/>
          <w:right w:val="single" w:sz="4" w:space="1" w:color="000000"/>
        </w:pBdr>
        <w:jc w:val="both"/>
        <w:rPr>
          <w:rFonts w:ascii="Times New Roman" w:hAnsi="Times New Roman" w:cs="Times New Roman"/>
          <w:sz w:val="12"/>
          <w:szCs w:val="12"/>
        </w:rPr>
      </w:pPr>
    </w:p>
    <w:p w:rsidR="006F2F4C" w:rsidRDefault="006F2F4C" w:rsidP="00AE0970">
      <w:pPr>
        <w:pStyle w:val="ConsPlusNonformat"/>
        <w:widowControl/>
        <w:pBdr>
          <w:top w:val="single" w:sz="4" w:space="1" w:color="000000"/>
          <w:left w:val="single" w:sz="4" w:space="1" w:color="000000"/>
          <w:bottom w:val="single" w:sz="4" w:space="4"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2. Выступили:        …………………</w:t>
      </w:r>
    </w:p>
    <w:p w:rsidR="006F2F4C" w:rsidRDefault="006F2F4C" w:rsidP="00AE0970">
      <w:pPr>
        <w:pStyle w:val="ConsPlusNonformat"/>
        <w:widowControl/>
        <w:pBdr>
          <w:top w:val="single" w:sz="4" w:space="1" w:color="000000"/>
          <w:left w:val="single" w:sz="4" w:space="1" w:color="000000"/>
          <w:bottom w:val="single" w:sz="4" w:space="4" w:color="000000"/>
          <w:right w:val="single" w:sz="4" w:space="1" w:color="000000"/>
        </w:pBdr>
        <w:jc w:val="both"/>
        <w:rPr>
          <w:rFonts w:ascii="Times New Roman" w:hAnsi="Times New Roman" w:cs="Times New Roman"/>
          <w:sz w:val="28"/>
          <w:szCs w:val="28"/>
        </w:rPr>
      </w:pPr>
    </w:p>
    <w:p w:rsidR="006F2F4C" w:rsidRDefault="006F2F4C" w:rsidP="00AE0970">
      <w:pPr>
        <w:pStyle w:val="ConsPlusNonformat"/>
        <w:widowControl/>
        <w:pBdr>
          <w:top w:val="single" w:sz="4" w:space="1" w:color="000000"/>
          <w:left w:val="single" w:sz="4" w:space="1" w:color="000000"/>
          <w:bottom w:val="single" w:sz="4" w:space="4"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Постановили:</w:t>
      </w:r>
    </w:p>
    <w:p w:rsidR="006F2F4C" w:rsidRDefault="006F2F4C" w:rsidP="00AE0970">
      <w:pPr>
        <w:pStyle w:val="ConsPlusNonformat"/>
        <w:widowControl/>
        <w:pBdr>
          <w:top w:val="single" w:sz="4" w:space="1" w:color="000000"/>
          <w:left w:val="single" w:sz="4" w:space="1" w:color="000000"/>
          <w:bottom w:val="single" w:sz="4" w:space="4"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Избрать в качестве представителей коллектива для ведения переговоров следующих работников:</w:t>
      </w:r>
    </w:p>
    <w:p w:rsidR="006F2F4C" w:rsidRDefault="006F2F4C" w:rsidP="00AE0970">
      <w:pPr>
        <w:pStyle w:val="ConsPlusNonformat"/>
        <w:widowControl/>
        <w:pBdr>
          <w:top w:val="single" w:sz="4" w:space="1" w:color="000000"/>
          <w:left w:val="single" w:sz="4" w:space="1" w:color="000000"/>
          <w:bottom w:val="single" w:sz="4" w:space="4"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1)</w:t>
      </w:r>
    </w:p>
    <w:p w:rsidR="006F2F4C" w:rsidRDefault="006F2F4C" w:rsidP="00AE0970">
      <w:pPr>
        <w:pStyle w:val="ConsPlusNonformat"/>
        <w:widowControl/>
        <w:pBdr>
          <w:top w:val="single" w:sz="4" w:space="1" w:color="000000"/>
          <w:left w:val="single" w:sz="4" w:space="1" w:color="000000"/>
          <w:bottom w:val="single" w:sz="4" w:space="4"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2)</w:t>
      </w:r>
    </w:p>
    <w:p w:rsidR="006F2F4C" w:rsidRDefault="006F2F4C" w:rsidP="00AE0970">
      <w:pPr>
        <w:pStyle w:val="ConsPlusNonformat"/>
        <w:widowControl/>
        <w:pBdr>
          <w:top w:val="single" w:sz="4" w:space="1" w:color="000000"/>
          <w:left w:val="single" w:sz="4" w:space="1" w:color="000000"/>
          <w:bottom w:val="single" w:sz="4" w:space="4"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3)</w:t>
      </w:r>
    </w:p>
    <w:p w:rsidR="006F2F4C" w:rsidRPr="00AE0970" w:rsidRDefault="006F2F4C" w:rsidP="00AE0970">
      <w:pPr>
        <w:pStyle w:val="ConsPlusNonformat"/>
        <w:widowControl/>
        <w:pBdr>
          <w:top w:val="single" w:sz="4" w:space="1" w:color="000000"/>
          <w:left w:val="single" w:sz="4" w:space="1" w:color="000000"/>
          <w:bottom w:val="single" w:sz="4" w:space="4" w:color="000000"/>
          <w:right w:val="single" w:sz="4" w:space="1" w:color="000000"/>
        </w:pBdr>
        <w:jc w:val="both"/>
        <w:rPr>
          <w:rFonts w:ascii="Times New Roman" w:hAnsi="Times New Roman" w:cs="Times New Roman"/>
          <w:sz w:val="12"/>
          <w:szCs w:val="12"/>
        </w:rPr>
      </w:pPr>
    </w:p>
    <w:p w:rsidR="006F2F4C" w:rsidRDefault="006F2F4C" w:rsidP="00AE0970">
      <w:pPr>
        <w:pStyle w:val="ConsPlusNonformat"/>
        <w:widowControl/>
        <w:pBdr>
          <w:top w:val="single" w:sz="4" w:space="1" w:color="000000"/>
          <w:left w:val="single" w:sz="4" w:space="1" w:color="000000"/>
          <w:bottom w:val="single" w:sz="4" w:space="4"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3. Выступили:      ………</w:t>
      </w:r>
    </w:p>
    <w:p w:rsidR="006F2F4C" w:rsidRDefault="006F2F4C" w:rsidP="00AE0970">
      <w:pPr>
        <w:pStyle w:val="ConsPlusNonformat"/>
        <w:widowControl/>
        <w:pBdr>
          <w:top w:val="single" w:sz="4" w:space="1" w:color="000000"/>
          <w:left w:val="single" w:sz="4" w:space="1" w:color="000000"/>
          <w:bottom w:val="single" w:sz="4" w:space="4" w:color="000000"/>
          <w:right w:val="single" w:sz="4" w:space="1" w:color="000000"/>
        </w:pBdr>
        <w:jc w:val="both"/>
        <w:rPr>
          <w:rFonts w:ascii="Times New Roman" w:hAnsi="Times New Roman" w:cs="Times New Roman"/>
          <w:sz w:val="28"/>
          <w:szCs w:val="28"/>
        </w:rPr>
      </w:pPr>
    </w:p>
    <w:p w:rsidR="006F2F4C" w:rsidRDefault="006F2F4C" w:rsidP="00AE0970">
      <w:pPr>
        <w:pStyle w:val="ConsPlusNonformat"/>
        <w:widowControl/>
        <w:pBdr>
          <w:top w:val="single" w:sz="4" w:space="1" w:color="000000"/>
          <w:left w:val="single" w:sz="4" w:space="1" w:color="000000"/>
          <w:bottom w:val="single" w:sz="4" w:space="4"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Постановили:</w:t>
      </w:r>
    </w:p>
    <w:p w:rsidR="006F2F4C" w:rsidRDefault="006F2F4C" w:rsidP="00282067">
      <w:pPr>
        <w:pStyle w:val="ConsPlusNonformat"/>
        <w:widowControl/>
        <w:pBdr>
          <w:top w:val="single" w:sz="4" w:space="1" w:color="000000"/>
          <w:left w:val="single" w:sz="4" w:space="1" w:color="000000"/>
          <w:bottom w:val="single" w:sz="4" w:space="0"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Утвердить перечень вопросов,  подлежащих включению в коллективный договор:</w:t>
      </w:r>
    </w:p>
    <w:p w:rsidR="006F2F4C" w:rsidRDefault="006F2F4C" w:rsidP="0035046C">
      <w:pPr>
        <w:pStyle w:val="ConsPlusNonformat"/>
        <w:widowControl/>
        <w:pBdr>
          <w:top w:val="single" w:sz="4" w:space="1" w:color="000000"/>
          <w:left w:val="single" w:sz="4" w:space="1" w:color="000000"/>
          <w:bottom w:val="single" w:sz="4" w:space="0"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1) доплаты и надбавки;</w:t>
      </w:r>
    </w:p>
    <w:p w:rsidR="006F2F4C" w:rsidRDefault="006F2F4C" w:rsidP="0035046C">
      <w:pPr>
        <w:pStyle w:val="ConsPlusNonformat"/>
        <w:widowControl/>
        <w:pBdr>
          <w:top w:val="single" w:sz="4" w:space="1" w:color="000000"/>
          <w:left w:val="single" w:sz="4" w:space="1" w:color="000000"/>
          <w:bottom w:val="single" w:sz="4" w:space="0"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2) введение квартальных премий;</w:t>
      </w:r>
    </w:p>
    <w:p w:rsidR="006F2F4C" w:rsidRDefault="006F2F4C" w:rsidP="0035046C">
      <w:pPr>
        <w:pStyle w:val="ConsPlusNonformat"/>
        <w:widowControl/>
        <w:pBdr>
          <w:top w:val="single" w:sz="4" w:space="1" w:color="000000"/>
          <w:left w:val="single" w:sz="4" w:space="1" w:color="000000"/>
          <w:bottom w:val="single" w:sz="4" w:space="0"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3) установление повышенных норм командировочных расходов;</w:t>
      </w:r>
    </w:p>
    <w:p w:rsidR="006F2F4C" w:rsidRDefault="006F2F4C" w:rsidP="0035046C">
      <w:pPr>
        <w:pStyle w:val="ConsPlusNonformat"/>
        <w:widowControl/>
        <w:pBdr>
          <w:top w:val="single" w:sz="4" w:space="1" w:color="000000"/>
          <w:left w:val="single" w:sz="4" w:space="1" w:color="000000"/>
          <w:bottom w:val="single" w:sz="4" w:space="0"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 xml:space="preserve">4) гарантии для молодых работников; </w:t>
      </w:r>
    </w:p>
    <w:p w:rsidR="006F2F4C" w:rsidRDefault="006F2F4C" w:rsidP="0035046C">
      <w:pPr>
        <w:pStyle w:val="ConsPlusNonformat"/>
        <w:widowControl/>
        <w:pBdr>
          <w:top w:val="single" w:sz="4" w:space="1" w:color="000000"/>
          <w:left w:val="single" w:sz="4" w:space="1" w:color="000000"/>
          <w:bottom w:val="single" w:sz="4" w:space="0"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5) льготы и гарантии пенсионерам при увольнении;</w:t>
      </w:r>
    </w:p>
    <w:p w:rsidR="006F2F4C" w:rsidRDefault="006F2F4C" w:rsidP="0035046C">
      <w:pPr>
        <w:pStyle w:val="ConsPlusNonformat"/>
        <w:widowControl/>
        <w:pBdr>
          <w:top w:val="single" w:sz="4" w:space="1" w:color="000000"/>
          <w:left w:val="single" w:sz="4" w:space="1" w:color="000000"/>
          <w:bottom w:val="single" w:sz="4" w:space="0"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6) материальная помощь при рождении детей;</w:t>
      </w:r>
    </w:p>
    <w:p w:rsidR="006F2F4C" w:rsidRDefault="006F2F4C" w:rsidP="0035046C">
      <w:pPr>
        <w:pStyle w:val="ConsPlusNonformat"/>
        <w:widowControl/>
        <w:pBdr>
          <w:top w:val="single" w:sz="4" w:space="1" w:color="000000"/>
          <w:left w:val="single" w:sz="4" w:space="1" w:color="000000"/>
          <w:bottom w:val="single" w:sz="4" w:space="0"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7) дополнительные отпуска;</w:t>
      </w:r>
    </w:p>
    <w:p w:rsidR="006F2F4C" w:rsidRDefault="006F2F4C" w:rsidP="0035046C">
      <w:pPr>
        <w:pStyle w:val="ConsPlusNonformat"/>
        <w:widowControl/>
        <w:pBdr>
          <w:top w:val="single" w:sz="4" w:space="1" w:color="000000"/>
          <w:left w:val="single" w:sz="4" w:space="1" w:color="000000"/>
          <w:bottom w:val="single" w:sz="4" w:space="0"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8) дополнительная спецодежда и другие средства индивидуальной защиты;</w:t>
      </w:r>
    </w:p>
    <w:p w:rsidR="006F2F4C" w:rsidRDefault="006F2F4C" w:rsidP="0035046C">
      <w:pPr>
        <w:pStyle w:val="ConsPlusNonformat"/>
        <w:widowControl/>
        <w:pBdr>
          <w:top w:val="single" w:sz="4" w:space="1" w:color="000000"/>
          <w:left w:val="single" w:sz="4" w:space="1" w:color="000000"/>
          <w:bottom w:val="single" w:sz="4" w:space="0"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9) ссуда на приобретение жилья молодым семьям;</w:t>
      </w:r>
    </w:p>
    <w:p w:rsidR="006F2F4C" w:rsidRDefault="006F2F4C" w:rsidP="0035046C">
      <w:pPr>
        <w:pStyle w:val="ConsPlusNonformat"/>
        <w:widowControl/>
        <w:pBdr>
          <w:top w:val="single" w:sz="4" w:space="1" w:color="000000"/>
          <w:left w:val="single" w:sz="4" w:space="1" w:color="000000"/>
          <w:bottom w:val="single" w:sz="4" w:space="0"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10) дополнительное страхование работников от несчастных случаев.</w:t>
      </w:r>
    </w:p>
    <w:p w:rsidR="006F2F4C" w:rsidRDefault="006F2F4C" w:rsidP="0035046C">
      <w:pPr>
        <w:pStyle w:val="ConsPlusNonformat"/>
        <w:widowControl/>
        <w:pBdr>
          <w:top w:val="single" w:sz="4" w:space="1" w:color="000000"/>
          <w:left w:val="single" w:sz="4" w:space="1" w:color="000000"/>
          <w:bottom w:val="single" w:sz="4" w:space="0"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4. Выступили:     …………..</w:t>
      </w:r>
    </w:p>
    <w:p w:rsidR="006F2F4C" w:rsidRDefault="006F2F4C" w:rsidP="0035046C">
      <w:pPr>
        <w:pStyle w:val="ConsPlusNonformat"/>
        <w:widowControl/>
        <w:pBdr>
          <w:top w:val="single" w:sz="4" w:space="1" w:color="000000"/>
          <w:left w:val="single" w:sz="4" w:space="1" w:color="000000"/>
          <w:bottom w:val="single" w:sz="4" w:space="0"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Постановили:</w:t>
      </w:r>
    </w:p>
    <w:p w:rsidR="006F2F4C" w:rsidRDefault="006F2F4C" w:rsidP="0035046C">
      <w:pPr>
        <w:pStyle w:val="ConsPlusNonformat"/>
        <w:widowControl/>
        <w:pBdr>
          <w:top w:val="single" w:sz="4" w:space="1" w:color="000000"/>
          <w:left w:val="single" w:sz="4" w:space="1" w:color="000000"/>
          <w:bottom w:val="single" w:sz="4" w:space="0"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 xml:space="preserve">Утвердить текст предложения к работодателю о начале коллективных переговоров </w:t>
      </w:r>
      <w:r w:rsidRPr="00263405">
        <w:rPr>
          <w:rFonts w:ascii="Times New Roman" w:hAnsi="Times New Roman" w:cs="Times New Roman"/>
          <w:i/>
          <w:sz w:val="28"/>
          <w:szCs w:val="28"/>
        </w:rPr>
        <w:t>(образец предложения смотреть на стр. 7)</w:t>
      </w:r>
      <w:r>
        <w:rPr>
          <w:rFonts w:ascii="Times New Roman" w:hAnsi="Times New Roman" w:cs="Times New Roman"/>
          <w:sz w:val="28"/>
          <w:szCs w:val="28"/>
        </w:rPr>
        <w:t>.</w:t>
      </w:r>
    </w:p>
    <w:p w:rsidR="006F2F4C" w:rsidRDefault="006F2F4C" w:rsidP="0035046C">
      <w:pPr>
        <w:pStyle w:val="ConsPlusNonformat"/>
        <w:widowControl/>
        <w:pBdr>
          <w:top w:val="single" w:sz="4" w:space="1" w:color="000000"/>
          <w:left w:val="single" w:sz="4" w:space="1" w:color="000000"/>
          <w:bottom w:val="single" w:sz="4" w:space="0" w:color="000000"/>
          <w:right w:val="single" w:sz="4" w:space="1" w:color="000000"/>
        </w:pBdr>
        <w:jc w:val="both"/>
        <w:rPr>
          <w:rFonts w:ascii="Times New Roman" w:hAnsi="Times New Roman" w:cs="Times New Roman"/>
          <w:sz w:val="28"/>
          <w:szCs w:val="28"/>
        </w:rPr>
      </w:pPr>
    </w:p>
    <w:p w:rsidR="006F2F4C" w:rsidRDefault="006F2F4C" w:rsidP="0035046C">
      <w:pPr>
        <w:pStyle w:val="ConsPlusNonformat"/>
        <w:widowControl/>
        <w:pBdr>
          <w:top w:val="single" w:sz="4" w:space="1" w:color="000000"/>
          <w:left w:val="single" w:sz="4" w:space="1" w:color="000000"/>
          <w:bottom w:val="single" w:sz="4" w:space="0"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Председатель собрания                                ___________________  (Ф.И.О.)</w:t>
      </w:r>
    </w:p>
    <w:p w:rsidR="006F2F4C" w:rsidRDefault="006F2F4C" w:rsidP="0035046C">
      <w:pPr>
        <w:pStyle w:val="ConsPlusNonformat"/>
        <w:widowControl/>
        <w:pBdr>
          <w:top w:val="single" w:sz="4" w:space="1" w:color="000000"/>
          <w:left w:val="single" w:sz="4" w:space="1" w:color="000000"/>
          <w:bottom w:val="single" w:sz="4" w:space="0" w:color="000000"/>
          <w:right w:val="single" w:sz="4" w:space="1" w:color="000000"/>
        </w:pBdr>
        <w:jc w:val="both"/>
        <w:rPr>
          <w:rFonts w:ascii="Times New Roman" w:hAnsi="Times New Roman" w:cs="Times New Roman"/>
          <w:sz w:val="22"/>
          <w:szCs w:val="22"/>
        </w:rPr>
      </w:pPr>
      <w:r>
        <w:rPr>
          <w:rFonts w:ascii="Times New Roman" w:hAnsi="Times New Roman" w:cs="Times New Roman"/>
          <w:sz w:val="28"/>
          <w:szCs w:val="28"/>
        </w:rPr>
        <w:t xml:space="preserve">                                                                                      </w:t>
      </w:r>
      <w:r>
        <w:rPr>
          <w:rFonts w:ascii="Times New Roman" w:hAnsi="Times New Roman" w:cs="Times New Roman"/>
          <w:sz w:val="22"/>
          <w:szCs w:val="22"/>
        </w:rPr>
        <w:t>(подпись)</w:t>
      </w:r>
    </w:p>
    <w:p w:rsidR="006F2F4C" w:rsidRDefault="006F2F4C" w:rsidP="0035046C">
      <w:pPr>
        <w:pStyle w:val="ConsPlusNonformat"/>
        <w:widowControl/>
        <w:pBdr>
          <w:top w:val="single" w:sz="4" w:space="1" w:color="000000"/>
          <w:left w:val="single" w:sz="4" w:space="1" w:color="000000"/>
          <w:bottom w:val="single" w:sz="4" w:space="0" w:color="000000"/>
          <w:right w:val="single" w:sz="4" w:space="1" w:color="000000"/>
        </w:pBdr>
        <w:jc w:val="both"/>
        <w:rPr>
          <w:rFonts w:ascii="Times New Roman" w:hAnsi="Times New Roman" w:cs="Times New Roman"/>
          <w:sz w:val="28"/>
          <w:szCs w:val="28"/>
        </w:rPr>
      </w:pPr>
      <w:r>
        <w:rPr>
          <w:rFonts w:ascii="Times New Roman" w:hAnsi="Times New Roman" w:cs="Times New Roman"/>
          <w:sz w:val="28"/>
          <w:szCs w:val="28"/>
        </w:rPr>
        <w:t>Секретарь       собрания                                ___________________  (Ф.И.О.)</w:t>
      </w:r>
    </w:p>
    <w:p w:rsidR="006F2F4C" w:rsidRDefault="006F2F4C" w:rsidP="0035046C">
      <w:pPr>
        <w:pStyle w:val="ConsPlusNonformat"/>
        <w:widowControl/>
        <w:pBdr>
          <w:top w:val="single" w:sz="4" w:space="1" w:color="000000"/>
          <w:left w:val="single" w:sz="4" w:space="1" w:color="000000"/>
          <w:bottom w:val="single" w:sz="4" w:space="0" w:color="000000"/>
          <w:right w:val="single" w:sz="4" w:space="1" w:color="000000"/>
        </w:pBdr>
        <w:jc w:val="both"/>
        <w:rPr>
          <w:rFonts w:ascii="Times New Roman" w:hAnsi="Times New Roman" w:cs="Times New Roman"/>
          <w:sz w:val="22"/>
          <w:szCs w:val="22"/>
        </w:rPr>
      </w:pPr>
      <w:r>
        <w:rPr>
          <w:rFonts w:ascii="Times New Roman" w:hAnsi="Times New Roman" w:cs="Times New Roman"/>
          <w:sz w:val="28"/>
          <w:szCs w:val="28"/>
        </w:rPr>
        <w:t xml:space="preserve">                                                                                     </w:t>
      </w:r>
      <w:r>
        <w:rPr>
          <w:rFonts w:ascii="Times New Roman" w:hAnsi="Times New Roman" w:cs="Times New Roman"/>
          <w:sz w:val="22"/>
          <w:szCs w:val="22"/>
        </w:rPr>
        <w:t>(подпись)</w:t>
      </w:r>
    </w:p>
    <w:p w:rsidR="006F2F4C" w:rsidRDefault="006F2F4C" w:rsidP="0035046C">
      <w:pPr>
        <w:pStyle w:val="ConsPlusNormal"/>
        <w:widowControl/>
        <w:ind w:firstLine="794"/>
        <w:jc w:val="both"/>
        <w:rPr>
          <w:rFonts w:ascii="Times New Roman" w:hAnsi="Times New Roman" w:cs="Times New Roman"/>
          <w:sz w:val="16"/>
          <w:szCs w:val="16"/>
        </w:rPr>
      </w:pPr>
    </w:p>
    <w:p w:rsidR="006F2F4C" w:rsidRDefault="006F2F4C" w:rsidP="0035046C">
      <w:pPr>
        <w:pStyle w:val="ConsPlusNormal"/>
        <w:widowControl/>
        <w:ind w:firstLine="794"/>
        <w:jc w:val="both"/>
        <w:rPr>
          <w:rFonts w:ascii="Times New Roman" w:hAnsi="Times New Roman" w:cs="Times New Roman"/>
          <w:sz w:val="28"/>
          <w:szCs w:val="28"/>
        </w:rPr>
      </w:pPr>
      <w:r w:rsidRPr="00AA26A5">
        <w:rPr>
          <w:rFonts w:ascii="Times New Roman" w:hAnsi="Times New Roman" w:cs="Times New Roman"/>
          <w:b/>
          <w:sz w:val="28"/>
          <w:szCs w:val="28"/>
        </w:rPr>
        <w:t>В</w:t>
      </w:r>
      <w:r>
        <w:rPr>
          <w:rFonts w:ascii="Times New Roman" w:hAnsi="Times New Roman" w:cs="Times New Roman"/>
          <w:b/>
          <w:sz w:val="28"/>
          <w:szCs w:val="28"/>
        </w:rPr>
        <w:t>ОПРОС:</w:t>
      </w:r>
      <w:r>
        <w:rPr>
          <w:rFonts w:ascii="Times New Roman" w:hAnsi="Times New Roman" w:cs="Times New Roman"/>
          <w:sz w:val="28"/>
          <w:szCs w:val="28"/>
        </w:rPr>
        <w:t xml:space="preserve"> Может ли профсоюзный комитет, в случае, когда профсоюзная организация объединяет менее 50% работников, выступать в качестве представителя работников?</w:t>
      </w:r>
    </w:p>
    <w:p w:rsidR="006F2F4C" w:rsidRDefault="006F2F4C" w:rsidP="00751C4C">
      <w:pPr>
        <w:pStyle w:val="ConsPlusNormal"/>
        <w:widowControl/>
        <w:ind w:firstLine="794"/>
        <w:jc w:val="both"/>
        <w:rPr>
          <w:rFonts w:ascii="Times New Roman" w:hAnsi="Times New Roman" w:cs="Times New Roman"/>
          <w:sz w:val="28"/>
          <w:szCs w:val="28"/>
        </w:rPr>
      </w:pPr>
      <w:r w:rsidRPr="00AA26A5">
        <w:rPr>
          <w:rFonts w:ascii="Times New Roman" w:hAnsi="Times New Roman" w:cs="Times New Roman"/>
          <w:b/>
          <w:sz w:val="28"/>
          <w:szCs w:val="28"/>
        </w:rPr>
        <w:t>О</w:t>
      </w:r>
      <w:r>
        <w:rPr>
          <w:rFonts w:ascii="Times New Roman" w:hAnsi="Times New Roman" w:cs="Times New Roman"/>
          <w:b/>
          <w:sz w:val="28"/>
          <w:szCs w:val="28"/>
        </w:rPr>
        <w:t>ТВЕТ:</w:t>
      </w:r>
      <w:r>
        <w:rPr>
          <w:rFonts w:ascii="Times New Roman" w:hAnsi="Times New Roman" w:cs="Times New Roman"/>
          <w:sz w:val="28"/>
          <w:szCs w:val="28"/>
        </w:rPr>
        <w:t xml:space="preserve"> Да, может, если будет избран собранием (конференцией). Если же на предприятии действует несколько профсоюзных организаций, которые в совокупности объединяют менее 50% работающих, то общее собрание (конференция) работников тайным голосованием может определить ту первичную профсоюзную организацию, которой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6F2F4C" w:rsidRDefault="006F2F4C" w:rsidP="0035046C">
      <w:pPr>
        <w:pStyle w:val="ConsPlusNormal"/>
        <w:widowControl/>
        <w:ind w:firstLine="794"/>
        <w:jc w:val="both"/>
        <w:rPr>
          <w:rFonts w:ascii="Times New Roman" w:hAnsi="Times New Roman" w:cs="Times New Roman"/>
          <w:sz w:val="28"/>
          <w:szCs w:val="28"/>
        </w:rPr>
      </w:pPr>
      <w:r>
        <w:rPr>
          <w:rFonts w:ascii="Times New Roman" w:hAnsi="Times New Roman" w:cs="Times New Roman"/>
          <w:b/>
          <w:sz w:val="28"/>
          <w:szCs w:val="28"/>
        </w:rPr>
        <w:t>РЕКОМЕНДАЦИИ</w:t>
      </w:r>
      <w:r w:rsidRPr="0090043A">
        <w:rPr>
          <w:rFonts w:ascii="Times New Roman" w:hAnsi="Times New Roman" w:cs="Times New Roman"/>
          <w:b/>
          <w:sz w:val="28"/>
          <w:szCs w:val="28"/>
        </w:rPr>
        <w:t>:</w:t>
      </w:r>
      <w:r>
        <w:rPr>
          <w:rFonts w:ascii="Times New Roman" w:hAnsi="Times New Roman" w:cs="Times New Roman"/>
          <w:sz w:val="28"/>
          <w:szCs w:val="28"/>
        </w:rPr>
        <w:t xml:space="preserve"> В организациях с малочисленными первичными профсоюзными организациями необходимо проводить работу в коллективе по повышению профсоюзного членства, убеждать, что сильной многочисленной профсоюзной организации проще вести переговоры с работодателем и доказывать необходимость включения в коллективный договор тех или иных гарантий. Для мотивации профсоюзного членства может послужить ситуация, при которой профсоюзному комитету будет доверено выступать в качестве представителя работников и в коллективный договор будут включены существенные льготы и гарантии работникам.</w:t>
      </w:r>
    </w:p>
    <w:p w:rsidR="006F2F4C" w:rsidRPr="00AA26A5" w:rsidRDefault="006F2F4C" w:rsidP="0035046C">
      <w:pPr>
        <w:pStyle w:val="ConsPlusNormal"/>
        <w:widowControl/>
        <w:ind w:firstLine="794"/>
        <w:jc w:val="both"/>
        <w:rPr>
          <w:rFonts w:ascii="Times New Roman" w:hAnsi="Times New Roman" w:cs="Times New Roman"/>
          <w:sz w:val="28"/>
          <w:szCs w:val="28"/>
        </w:rPr>
      </w:pPr>
      <w:r>
        <w:rPr>
          <w:rFonts w:ascii="Times New Roman" w:hAnsi="Times New Roman" w:cs="Times New Roman"/>
          <w:sz w:val="28"/>
          <w:szCs w:val="28"/>
        </w:rPr>
        <w:t xml:space="preserve">  </w:t>
      </w:r>
    </w:p>
    <w:p w:rsidR="006F2F4C" w:rsidRDefault="006F2F4C" w:rsidP="0035046C">
      <w:pPr>
        <w:pStyle w:val="ConsPlusNormal"/>
        <w:widowControl/>
        <w:ind w:firstLine="794"/>
        <w:jc w:val="both"/>
        <w:rPr>
          <w:rFonts w:ascii="Times New Roman" w:hAnsi="Times New Roman" w:cs="Times New Roman"/>
          <w:i/>
          <w:sz w:val="28"/>
          <w:szCs w:val="28"/>
        </w:rPr>
      </w:pPr>
      <w:r>
        <w:rPr>
          <w:rFonts w:ascii="Times New Roman" w:hAnsi="Times New Roman" w:cs="Times New Roman"/>
          <w:i/>
          <w:sz w:val="28"/>
          <w:szCs w:val="28"/>
        </w:rPr>
        <w:t>2. Если  в организации действует первичная  профсоюзная организация.</w:t>
      </w:r>
    </w:p>
    <w:p w:rsidR="006F2F4C" w:rsidRDefault="006F2F4C" w:rsidP="0035046C">
      <w:pPr>
        <w:pStyle w:val="ConsPlusNormal"/>
        <w:widowControl/>
        <w:ind w:firstLine="794"/>
        <w:jc w:val="both"/>
        <w:rPr>
          <w:rFonts w:ascii="Times New Roman" w:hAnsi="Times New Roman" w:cs="Times New Roman"/>
          <w:sz w:val="16"/>
          <w:szCs w:val="16"/>
        </w:rPr>
      </w:pPr>
    </w:p>
    <w:p w:rsidR="006F2F4C" w:rsidRDefault="006F2F4C" w:rsidP="00A3351D">
      <w:pPr>
        <w:spacing w:after="0" w:line="240" w:lineRule="auto"/>
        <w:jc w:val="both"/>
        <w:rPr>
          <w:rFonts w:ascii="Times New Roman" w:hAnsi="Times New Roman"/>
          <w:b/>
          <w:sz w:val="28"/>
          <w:szCs w:val="28"/>
        </w:rPr>
      </w:pPr>
      <w:r>
        <w:rPr>
          <w:rFonts w:ascii="Times New Roman" w:hAnsi="Times New Roman"/>
          <w:b/>
          <w:sz w:val="28"/>
          <w:szCs w:val="28"/>
        </w:rPr>
        <w:t xml:space="preserve">     Вариант 1.</w:t>
      </w:r>
      <w:r>
        <w:rPr>
          <w:rFonts w:ascii="Times New Roman" w:hAnsi="Times New Roman"/>
          <w:sz w:val="28"/>
          <w:szCs w:val="28"/>
        </w:rPr>
        <w:t xml:space="preserve"> При наличии в организации </w:t>
      </w:r>
      <w:r w:rsidRPr="009022D6">
        <w:rPr>
          <w:rFonts w:ascii="Times New Roman" w:hAnsi="Times New Roman"/>
          <w:sz w:val="28"/>
          <w:szCs w:val="28"/>
        </w:rPr>
        <w:t>двух или более первичных профсоюзных организаций</w:t>
      </w:r>
      <w:r>
        <w:rPr>
          <w:rFonts w:ascii="Times New Roman" w:hAnsi="Times New Roman"/>
          <w:sz w:val="28"/>
          <w:szCs w:val="28"/>
        </w:rPr>
        <w:t>,</w:t>
      </w:r>
      <w:r w:rsidRPr="009022D6">
        <w:rPr>
          <w:rFonts w:ascii="Times New Roman" w:hAnsi="Times New Roman"/>
          <w:sz w:val="28"/>
          <w:szCs w:val="28"/>
        </w:rPr>
        <w:t xml:space="preserve"> </w:t>
      </w:r>
      <w:r>
        <w:rPr>
          <w:rFonts w:ascii="Times New Roman" w:hAnsi="Times New Roman"/>
          <w:sz w:val="28"/>
          <w:szCs w:val="28"/>
        </w:rPr>
        <w:t>объединяющих</w:t>
      </w:r>
      <w:r w:rsidRPr="009022D6">
        <w:rPr>
          <w:rFonts w:ascii="Times New Roman" w:hAnsi="Times New Roman"/>
          <w:sz w:val="28"/>
          <w:szCs w:val="28"/>
        </w:rPr>
        <w:t xml:space="preserve"> в совокупности более половины работников данного работодателя,</w:t>
      </w:r>
      <w:r>
        <w:rPr>
          <w:rFonts w:ascii="Times New Roman" w:hAnsi="Times New Roman"/>
          <w:sz w:val="28"/>
          <w:szCs w:val="28"/>
        </w:rPr>
        <w:t xml:space="preserve"> </w:t>
      </w:r>
      <w:r w:rsidRPr="009022D6">
        <w:rPr>
          <w:rFonts w:ascii="Times New Roman" w:hAnsi="Times New Roman"/>
          <w:sz w:val="28"/>
          <w:szCs w:val="28"/>
        </w:rPr>
        <w:t>ими создается единый представительный орган для ведения коллективных переговоров, разработки</w:t>
      </w:r>
      <w:r>
        <w:rPr>
          <w:rFonts w:ascii="Times New Roman" w:hAnsi="Times New Roman"/>
          <w:sz w:val="28"/>
          <w:szCs w:val="28"/>
        </w:rPr>
        <w:t xml:space="preserve"> единого проекта коллективного договора и заключения коллективного договора.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представитель должен быть определен от каждой профсоюзной организации (ст. 37 ТК РФ). В этом случае единый </w:t>
      </w:r>
      <w:r w:rsidRPr="009022D6">
        <w:rPr>
          <w:rFonts w:ascii="Times New Roman" w:hAnsi="Times New Roman"/>
          <w:sz w:val="28"/>
          <w:szCs w:val="28"/>
        </w:rPr>
        <w:t>представительный орган</w:t>
      </w:r>
      <w:r>
        <w:rPr>
          <w:rFonts w:ascii="Times New Roman" w:hAnsi="Times New Roman"/>
          <w:b/>
          <w:sz w:val="28"/>
          <w:szCs w:val="28"/>
        </w:rPr>
        <w:t xml:space="preserve"> </w:t>
      </w:r>
      <w:r w:rsidRPr="00A3351D">
        <w:rPr>
          <w:rFonts w:ascii="Times New Roman" w:hAnsi="Times New Roman"/>
          <w:sz w:val="28"/>
          <w:szCs w:val="28"/>
        </w:rPr>
        <w:t xml:space="preserve">направляет </w:t>
      </w:r>
      <w:r>
        <w:rPr>
          <w:rFonts w:ascii="Times New Roman" w:hAnsi="Times New Roman"/>
          <w:sz w:val="28"/>
          <w:szCs w:val="28"/>
        </w:rPr>
        <w:t>работодателю предложение о начале коллективных переговоров.</w:t>
      </w:r>
    </w:p>
    <w:p w:rsidR="006F2F4C" w:rsidRDefault="006F2F4C" w:rsidP="00A3351D">
      <w:pPr>
        <w:spacing w:after="0" w:line="240" w:lineRule="auto"/>
        <w:jc w:val="both"/>
        <w:rPr>
          <w:rFonts w:ascii="Times New Roman" w:hAnsi="Times New Roman"/>
          <w:sz w:val="28"/>
          <w:szCs w:val="28"/>
        </w:rPr>
      </w:pPr>
      <w:r>
        <w:rPr>
          <w:rFonts w:ascii="Times New Roman" w:hAnsi="Times New Roman"/>
          <w:b/>
          <w:sz w:val="28"/>
          <w:szCs w:val="28"/>
        </w:rPr>
        <w:t xml:space="preserve">     Вариант 2.</w:t>
      </w:r>
      <w:r>
        <w:rPr>
          <w:rFonts w:ascii="Times New Roman" w:hAnsi="Times New Roman"/>
          <w:sz w:val="28"/>
          <w:szCs w:val="28"/>
        </w:rPr>
        <w:t xml:space="preserve"> Первичная профсоюзная организация, объединяющая более половины работников организации,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6F2F4C" w:rsidRDefault="006F2F4C" w:rsidP="0026340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Одновременно с направлением работодателю (его представителю) предложения о начале указанных коллективных переговоров необходимо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w:t>
      </w:r>
    </w:p>
    <w:p w:rsidR="006F2F4C" w:rsidRDefault="006F2F4C" w:rsidP="0026340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 (ст. 37 ТК РФ).</w:t>
      </w:r>
    </w:p>
    <w:p w:rsidR="006F2F4C" w:rsidRDefault="006F2F4C" w:rsidP="0035046C">
      <w:pPr>
        <w:pStyle w:val="ConsPlusNormal"/>
        <w:widowControl/>
        <w:ind w:firstLine="794"/>
        <w:jc w:val="both"/>
        <w:rPr>
          <w:rFonts w:ascii="Times New Roman" w:hAnsi="Times New Roman" w:cs="Times New Roman"/>
          <w:sz w:val="14"/>
          <w:szCs w:val="14"/>
        </w:rPr>
      </w:pPr>
    </w:p>
    <w:p w:rsidR="006F2F4C" w:rsidRDefault="006F2F4C" w:rsidP="00263405">
      <w:pPr>
        <w:pStyle w:val="ConsPlusNormal"/>
        <w:widowControl/>
        <w:ind w:firstLine="0"/>
        <w:jc w:val="both"/>
        <w:rPr>
          <w:rFonts w:ascii="Times New Roman" w:hAnsi="Times New Roman" w:cs="Times New Roman"/>
          <w:sz w:val="28"/>
          <w:szCs w:val="28"/>
        </w:rPr>
      </w:pPr>
      <w:r>
        <w:rPr>
          <w:rFonts w:ascii="Times New Roman" w:hAnsi="Times New Roman" w:cs="Times New Roman"/>
          <w:b/>
          <w:sz w:val="28"/>
          <w:szCs w:val="28"/>
        </w:rPr>
        <w:t xml:space="preserve">     Представители работодателя.</w:t>
      </w:r>
      <w:r>
        <w:rPr>
          <w:rFonts w:ascii="Times New Roman" w:hAnsi="Times New Roman" w:cs="Times New Roman"/>
          <w:sz w:val="28"/>
          <w:szCs w:val="28"/>
        </w:rPr>
        <w:t xml:space="preserve"> Интересы работодателя при проведении коллективных переговоров может представлять руководитель организации, работодатель – индивидуальный предприниматель или уполномоченные ими лица (ч. 1 ст. 33 ТК РФ). Например, юристы, экономисты, бухгалтеры, кадровики, инженеры по охране труда, прочие профильные специалисты из числа административно-управленческого аппарата или приглашенные со стороны. Работники организации назначаются представителями работодателя приказом руководителя. Внешние специалисты могут быть привлечены к работе на основе временного трудового договора, договора возмездного оказания услуг.</w:t>
      </w:r>
    </w:p>
    <w:p w:rsidR="006F2F4C" w:rsidRDefault="006F2F4C" w:rsidP="0060184F">
      <w:pPr>
        <w:pStyle w:val="ConsPlusNormal"/>
        <w:widowControl/>
        <w:jc w:val="both"/>
        <w:rPr>
          <w:rFonts w:ascii="Times New Roman" w:hAnsi="Times New Roman" w:cs="Times New Roman"/>
          <w:sz w:val="14"/>
          <w:szCs w:val="14"/>
        </w:rPr>
      </w:pPr>
    </w:p>
    <w:p w:rsidR="006F2F4C" w:rsidRPr="007F381D" w:rsidRDefault="006F2F4C" w:rsidP="0035046C">
      <w:pPr>
        <w:pStyle w:val="ConsPlusNormal"/>
        <w:widowControl/>
        <w:ind w:firstLine="0"/>
        <w:jc w:val="center"/>
        <w:rPr>
          <w:rFonts w:ascii="Times New Roman" w:hAnsi="Times New Roman" w:cs="Times New Roman"/>
          <w:b/>
          <w:sz w:val="30"/>
          <w:szCs w:val="30"/>
        </w:rPr>
      </w:pPr>
      <w:r w:rsidRPr="007F381D">
        <w:rPr>
          <w:rFonts w:ascii="Times New Roman" w:hAnsi="Times New Roman" w:cs="Times New Roman"/>
          <w:b/>
          <w:sz w:val="30"/>
          <w:szCs w:val="30"/>
        </w:rPr>
        <w:t>Этап 2. Инициатива по проведению коллективных переговоров</w:t>
      </w:r>
    </w:p>
    <w:p w:rsidR="006F2F4C" w:rsidRPr="0060184F" w:rsidRDefault="006F2F4C" w:rsidP="0035046C">
      <w:pPr>
        <w:pStyle w:val="ConsPlusNormal"/>
        <w:widowControl/>
        <w:ind w:firstLine="794"/>
        <w:jc w:val="both"/>
        <w:rPr>
          <w:rFonts w:ascii="Times New Roman" w:hAnsi="Times New Roman" w:cs="Times New Roman"/>
          <w:sz w:val="14"/>
          <w:szCs w:val="14"/>
        </w:rPr>
      </w:pPr>
    </w:p>
    <w:p w:rsidR="006F2F4C" w:rsidRDefault="006F2F4C" w:rsidP="0026340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Любая из сторон процесса вправе проявить инициативу – начать коллективные переговоры. Представители стороны-инициатора должны направить представителям другой стороны письменное предложение в произвольной форме о начале коллективных переговоров. В нем рекомендуется сформулировать сроки, порядок и место проведения переговоров, указать состав лиц, назначенных представителями стороны.</w:t>
      </w:r>
    </w:p>
    <w:p w:rsidR="006F2F4C" w:rsidRDefault="006F2F4C" w:rsidP="0035046C">
      <w:pPr>
        <w:pStyle w:val="ConsPlusNormal"/>
        <w:widowControl/>
        <w:ind w:firstLine="794"/>
        <w:jc w:val="both"/>
        <w:rPr>
          <w:rFonts w:ascii="Times New Roman" w:hAnsi="Times New Roman" w:cs="Times New Roman"/>
          <w:sz w:val="14"/>
          <w:szCs w:val="14"/>
        </w:rPr>
      </w:pPr>
    </w:p>
    <w:p w:rsidR="006F2F4C" w:rsidRDefault="006F2F4C" w:rsidP="0035046C">
      <w:pPr>
        <w:pStyle w:val="ConsPlusNormal"/>
        <w:widowControl/>
        <w:ind w:firstLine="794"/>
        <w:jc w:val="both"/>
        <w:rPr>
          <w:rFonts w:ascii="Times New Roman" w:hAnsi="Times New Roman" w:cs="Times New Roman"/>
          <w:i/>
          <w:sz w:val="28"/>
          <w:szCs w:val="28"/>
        </w:rPr>
      </w:pPr>
      <w:r>
        <w:rPr>
          <w:rFonts w:ascii="Times New Roman" w:hAnsi="Times New Roman" w:cs="Times New Roman"/>
          <w:i/>
          <w:sz w:val="28"/>
          <w:szCs w:val="28"/>
        </w:rPr>
        <w:t>1. Инициатор – коллектив работников.</w:t>
      </w:r>
    </w:p>
    <w:p w:rsidR="006F2F4C" w:rsidRDefault="006F2F4C" w:rsidP="0035046C">
      <w:pPr>
        <w:pStyle w:val="ConsPlusNormal"/>
        <w:widowControl/>
        <w:ind w:firstLine="794"/>
        <w:jc w:val="both"/>
        <w:rPr>
          <w:rFonts w:ascii="Times New Roman" w:hAnsi="Times New Roman" w:cs="Times New Roman"/>
          <w:sz w:val="14"/>
          <w:szCs w:val="14"/>
        </w:rPr>
      </w:pPr>
    </w:p>
    <w:p w:rsidR="006F2F4C" w:rsidRDefault="006F2F4C" w:rsidP="0026340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Предложение о начале переговоров руководителю организации направляют избранные на собрании (конференции) представители коллектива работников. Как правило, в тексте предложения обозначают основные вопросы, которые необходимо, с точки зрения работников, урегулировать в коллективном договоре. Их перечень может быть заранее согласован на собрании (конференции).</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10"/>
          <w:szCs w:val="10"/>
          <w:u w:val="single"/>
        </w:rPr>
      </w:pP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rPr>
          <w:rFonts w:ascii="Times New Roman" w:hAnsi="Times New Roman" w:cs="Times New Roman"/>
          <w:sz w:val="28"/>
          <w:szCs w:val="28"/>
        </w:rPr>
      </w:pPr>
      <w:r>
        <w:rPr>
          <w:rFonts w:ascii="Times New Roman" w:hAnsi="Times New Roman" w:cs="Times New Roman"/>
          <w:sz w:val="28"/>
          <w:szCs w:val="28"/>
        </w:rPr>
        <w:t>Протокол № ______</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rPr>
          <w:rFonts w:ascii="Times New Roman" w:hAnsi="Times New Roman" w:cs="Times New Roman"/>
          <w:sz w:val="10"/>
          <w:szCs w:val="10"/>
        </w:rPr>
      </w:pP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rPr>
          <w:rFonts w:ascii="Times New Roman" w:hAnsi="Times New Roman" w:cs="Times New Roman"/>
          <w:sz w:val="28"/>
          <w:szCs w:val="28"/>
        </w:rPr>
      </w:pPr>
      <w:r>
        <w:rPr>
          <w:rFonts w:ascii="Times New Roman" w:hAnsi="Times New Roman" w:cs="Times New Roman"/>
          <w:sz w:val="28"/>
          <w:szCs w:val="28"/>
        </w:rPr>
        <w:t>Утверждено общим собранием  коллектива  работников.     …</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10"/>
          <w:szCs w:val="10"/>
        </w:rPr>
      </w:pP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 xml:space="preserve">г. ________                               </w:t>
      </w:r>
      <w:r w:rsidRPr="00E069F5">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E069F5">
        <w:rPr>
          <w:rFonts w:ascii="Times New Roman" w:hAnsi="Times New Roman" w:cs="Times New Roman"/>
          <w:sz w:val="28"/>
          <w:szCs w:val="28"/>
        </w:rPr>
        <w:t xml:space="preserve"> </w:t>
      </w:r>
      <w:r>
        <w:rPr>
          <w:rFonts w:ascii="Times New Roman" w:hAnsi="Times New Roman" w:cs="Times New Roman"/>
          <w:sz w:val="28"/>
          <w:szCs w:val="28"/>
        </w:rPr>
        <w:t>___________201…   г.</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10"/>
          <w:szCs w:val="10"/>
        </w:rPr>
      </w:pP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Генеральному директору  ___________________       _____________________</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2"/>
          <w:szCs w:val="22"/>
        </w:rPr>
      </w:pPr>
      <w:r>
        <w:rPr>
          <w:rFonts w:ascii="Times New Roman" w:hAnsi="Times New Roman" w:cs="Times New Roman"/>
          <w:sz w:val="28"/>
          <w:szCs w:val="28"/>
        </w:rPr>
        <w:t xml:space="preserve">                                                 </w:t>
      </w:r>
      <w:r>
        <w:rPr>
          <w:rFonts w:ascii="Times New Roman" w:hAnsi="Times New Roman" w:cs="Times New Roman"/>
          <w:sz w:val="22"/>
          <w:szCs w:val="22"/>
        </w:rPr>
        <w:t>(название организации)                      (Ф.И.О. руководителя)</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10"/>
          <w:szCs w:val="10"/>
        </w:rPr>
      </w:pP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28"/>
          <w:szCs w:val="28"/>
          <w:u w:val="single"/>
        </w:rPr>
      </w:pPr>
      <w:r>
        <w:rPr>
          <w:rFonts w:ascii="Times New Roman" w:hAnsi="Times New Roman" w:cs="Times New Roman"/>
          <w:sz w:val="28"/>
          <w:szCs w:val="28"/>
          <w:u w:val="single"/>
        </w:rPr>
        <w:t>Предложение  о начале коллективных переговоров</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10"/>
          <w:szCs w:val="10"/>
        </w:rPr>
      </w:pP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Мы, нижеподписавшиеся представители работников, предлагаем начать коллективные переговоры с целью разработки и заключения коллективного  договора. Предлагаем обсудить, согласовать и включить в коллективный договор следующие вопросы, касающиеся:</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1) доплат и надбавок;</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2) введения квартальных премий;</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3) установления повышенных норм командировочных расходов;</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4) гарантий для молодых работников;</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5) льгот и гарантий пенсионерам при увольнении;</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6) предоставления материальной помощи при рождении детей;</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7) предоставления дополнительных отпусков;</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8) предоставления дополнительной спецодежды;</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9) предоставления ссуды на приобретение жилья молодым семьям;</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10) дополнительного страхования работников от несчастных случаев.</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10"/>
          <w:szCs w:val="10"/>
        </w:rPr>
      </w:pP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 xml:space="preserve">    Ваш ответ просим направить _________________________________ .</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2"/>
          <w:szCs w:val="22"/>
        </w:rPr>
      </w:pPr>
      <w:r>
        <w:rPr>
          <w:rFonts w:ascii="Times New Roman" w:hAnsi="Times New Roman" w:cs="Times New Roman"/>
          <w:sz w:val="28"/>
          <w:szCs w:val="28"/>
        </w:rPr>
        <w:t xml:space="preserve">                                                           </w:t>
      </w:r>
      <w:r>
        <w:rPr>
          <w:rFonts w:ascii="Times New Roman" w:hAnsi="Times New Roman" w:cs="Times New Roman"/>
          <w:sz w:val="22"/>
          <w:szCs w:val="22"/>
        </w:rPr>
        <w:t>(Ф.И.О.  представителя работников)</w:t>
      </w:r>
    </w:p>
    <w:p w:rsidR="006F2F4C" w:rsidRDefault="006F2F4C" w:rsidP="0035046C">
      <w:pPr>
        <w:pStyle w:val="ConsPlusNormal"/>
        <w:widowControl/>
        <w:ind w:firstLine="794"/>
        <w:jc w:val="both"/>
        <w:rPr>
          <w:rFonts w:ascii="Times New Roman" w:hAnsi="Times New Roman" w:cs="Times New Roman"/>
          <w:sz w:val="28"/>
          <w:szCs w:val="28"/>
        </w:rPr>
      </w:pPr>
    </w:p>
    <w:p w:rsidR="006F2F4C" w:rsidRDefault="006F2F4C" w:rsidP="0035046C">
      <w:pPr>
        <w:pStyle w:val="ConsPlusNormal"/>
        <w:widowControl/>
        <w:ind w:firstLine="794"/>
        <w:jc w:val="both"/>
        <w:rPr>
          <w:rFonts w:ascii="Times New Roman" w:hAnsi="Times New Roman" w:cs="Times New Roman"/>
          <w:i/>
          <w:sz w:val="28"/>
          <w:szCs w:val="28"/>
        </w:rPr>
      </w:pPr>
      <w:r>
        <w:rPr>
          <w:rFonts w:ascii="Times New Roman" w:hAnsi="Times New Roman" w:cs="Times New Roman"/>
          <w:i/>
          <w:sz w:val="28"/>
          <w:szCs w:val="28"/>
        </w:rPr>
        <w:t>2. Инициатор – профсоюзная организация.</w:t>
      </w:r>
    </w:p>
    <w:p w:rsidR="006F2F4C" w:rsidRDefault="006F2F4C" w:rsidP="0035046C">
      <w:pPr>
        <w:pStyle w:val="ConsPlusNormal"/>
        <w:widowControl/>
        <w:ind w:firstLine="794"/>
        <w:jc w:val="both"/>
        <w:rPr>
          <w:rFonts w:ascii="Times New Roman" w:hAnsi="Times New Roman" w:cs="Times New Roman"/>
          <w:sz w:val="14"/>
          <w:szCs w:val="14"/>
        </w:rPr>
      </w:pP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10"/>
          <w:szCs w:val="10"/>
        </w:rPr>
      </w:pP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 xml:space="preserve">г. ________                                                  </w:t>
      </w:r>
      <w:r w:rsidRPr="00E069F5">
        <w:rPr>
          <w:rFonts w:ascii="Times New Roman" w:hAnsi="Times New Roman" w:cs="Times New Roman"/>
          <w:sz w:val="28"/>
          <w:szCs w:val="28"/>
        </w:rPr>
        <w:t xml:space="preserve">          </w:t>
      </w:r>
      <w:r>
        <w:rPr>
          <w:rFonts w:ascii="Times New Roman" w:hAnsi="Times New Roman" w:cs="Times New Roman"/>
          <w:sz w:val="28"/>
          <w:szCs w:val="28"/>
        </w:rPr>
        <w:t xml:space="preserve">      «   » ___________201..   г.</w:t>
      </w:r>
    </w:p>
    <w:p w:rsidR="006F2F4C" w:rsidRDefault="006F2F4C" w:rsidP="0035046C">
      <w:pPr>
        <w:pStyle w:val="ConsPlusNormal"/>
        <w:widowControl/>
        <w:pBdr>
          <w:top w:val="single" w:sz="4" w:space="1" w:color="000000"/>
          <w:left w:val="single" w:sz="4" w:space="4" w:color="000000"/>
          <w:bottom w:val="single" w:sz="4" w:space="1" w:color="000000"/>
          <w:right w:val="single" w:sz="4" w:space="4" w:color="000000"/>
        </w:pBdr>
        <w:ind w:firstLine="540"/>
        <w:jc w:val="both"/>
        <w:rPr>
          <w:rFonts w:ascii="Times New Roman" w:hAnsi="Times New Roman" w:cs="Times New Roman"/>
          <w:sz w:val="28"/>
          <w:szCs w:val="28"/>
        </w:rPr>
      </w:pPr>
    </w:p>
    <w:p w:rsidR="006F2F4C" w:rsidRDefault="006F2F4C" w:rsidP="0035046C">
      <w:pPr>
        <w:pStyle w:val="ConsPlusNormal"/>
        <w:widowControl/>
        <w:pBdr>
          <w:top w:val="single" w:sz="4" w:space="1" w:color="000000"/>
          <w:left w:val="single" w:sz="4" w:space="4" w:color="000000"/>
          <w:bottom w:val="single" w:sz="4" w:space="1" w:color="000000"/>
          <w:right w:val="single" w:sz="4" w:space="4" w:color="000000"/>
        </w:pBdr>
        <w:ind w:firstLine="540"/>
        <w:jc w:val="both"/>
        <w:rPr>
          <w:rFonts w:ascii="Times New Roman" w:hAnsi="Times New Roman" w:cs="Times New Roman"/>
          <w:sz w:val="28"/>
          <w:szCs w:val="28"/>
        </w:rPr>
      </w:pPr>
      <w:r>
        <w:rPr>
          <w:rFonts w:ascii="Times New Roman" w:hAnsi="Times New Roman" w:cs="Times New Roman"/>
          <w:sz w:val="28"/>
          <w:szCs w:val="28"/>
        </w:rPr>
        <w:t>Представитель работников – профсоюзный комитет первичной профсоюзной организации ____________________________________, наделенный правом выступить с инициативой проведения коллективных переговоров (статья 37 ТК РФ) уведомляет Вас о намерении вступить в переговоры по заключению коллективного договора на  201… - 201… годы.</w:t>
      </w:r>
    </w:p>
    <w:p w:rsidR="006F2F4C" w:rsidRDefault="006F2F4C" w:rsidP="0035046C">
      <w:pPr>
        <w:pStyle w:val="ConsPlusNormal"/>
        <w:widowControl/>
        <w:pBdr>
          <w:top w:val="single" w:sz="4" w:space="1" w:color="000000"/>
          <w:left w:val="single" w:sz="4" w:space="4" w:color="000000"/>
          <w:bottom w:val="single" w:sz="4" w:space="1" w:color="000000"/>
          <w:right w:val="single" w:sz="4" w:space="4" w:color="000000"/>
        </w:pBdr>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36 Трудового кодекса РФ предлагаем в семидневный срок издать приказ о сроках разработки проекта и заключения коллективного договора, составе комиссии для ведения коллективных переговоров, подготовке проекта, заключения коллективного договора и контроля за его выполнением.</w:t>
      </w:r>
    </w:p>
    <w:p w:rsidR="006F2F4C" w:rsidRDefault="006F2F4C" w:rsidP="0035046C">
      <w:pPr>
        <w:pStyle w:val="ConsPlusNormal"/>
        <w:widowControl/>
        <w:pBdr>
          <w:top w:val="single" w:sz="4" w:space="1" w:color="000000"/>
          <w:left w:val="single" w:sz="4" w:space="4" w:color="000000"/>
          <w:bottom w:val="single" w:sz="4" w:space="1" w:color="000000"/>
          <w:right w:val="single" w:sz="4" w:space="4" w:color="000000"/>
        </w:pBdr>
        <w:ind w:firstLine="540"/>
        <w:jc w:val="both"/>
        <w:rPr>
          <w:rFonts w:ascii="Times New Roman" w:hAnsi="Times New Roman" w:cs="Times New Roman"/>
          <w:sz w:val="28"/>
          <w:szCs w:val="28"/>
        </w:rPr>
      </w:pPr>
      <w:r>
        <w:rPr>
          <w:rFonts w:ascii="Times New Roman" w:hAnsi="Times New Roman" w:cs="Times New Roman"/>
          <w:sz w:val="28"/>
          <w:szCs w:val="28"/>
        </w:rPr>
        <w:t>Со своей стороны предлагаем провести переговоры в течение ___________________(срок не более 3 месяцев) и заключить коллективный договор до ____________________ (число, месяц).</w:t>
      </w:r>
    </w:p>
    <w:p w:rsidR="006F2F4C" w:rsidRDefault="006F2F4C" w:rsidP="0035046C">
      <w:pPr>
        <w:pStyle w:val="ConsPlusNormal"/>
        <w:widowControl/>
        <w:pBdr>
          <w:top w:val="single" w:sz="4" w:space="1" w:color="000000"/>
          <w:left w:val="single" w:sz="4" w:space="4" w:color="000000"/>
          <w:bottom w:val="single" w:sz="4" w:space="1" w:color="000000"/>
          <w:right w:val="single" w:sz="4" w:space="4" w:color="000000"/>
        </w:pBdr>
        <w:ind w:firstLine="540"/>
        <w:jc w:val="both"/>
        <w:rPr>
          <w:rFonts w:ascii="Times New Roman" w:hAnsi="Times New Roman" w:cs="Times New Roman"/>
          <w:sz w:val="16"/>
          <w:szCs w:val="16"/>
        </w:rPr>
      </w:pPr>
    </w:p>
    <w:p w:rsidR="006F2F4C" w:rsidRDefault="006F2F4C" w:rsidP="0035046C">
      <w:pPr>
        <w:pStyle w:val="ConsPlusNormal"/>
        <w:widowControl/>
        <w:pBdr>
          <w:top w:val="single" w:sz="4" w:space="1" w:color="000000"/>
          <w:left w:val="single" w:sz="4" w:space="4" w:color="000000"/>
          <w:bottom w:val="single" w:sz="4" w:space="1" w:color="000000"/>
          <w:right w:val="single" w:sz="4" w:space="4" w:color="000000"/>
        </w:pBdr>
        <w:ind w:firstLine="540"/>
        <w:jc w:val="both"/>
        <w:rPr>
          <w:rFonts w:ascii="Times New Roman" w:hAnsi="Times New Roman" w:cs="Times New Roman"/>
          <w:sz w:val="28"/>
          <w:szCs w:val="28"/>
        </w:rPr>
      </w:pPr>
      <w:r>
        <w:rPr>
          <w:rFonts w:ascii="Times New Roman" w:hAnsi="Times New Roman" w:cs="Times New Roman"/>
          <w:sz w:val="28"/>
          <w:szCs w:val="28"/>
        </w:rPr>
        <w:t>Постановление профсоюзного комитета прилагается.</w:t>
      </w:r>
    </w:p>
    <w:p w:rsidR="006F2F4C" w:rsidRDefault="006F2F4C" w:rsidP="0035046C">
      <w:pPr>
        <w:pStyle w:val="ConsPlusNormal"/>
        <w:widowControl/>
        <w:pBdr>
          <w:top w:val="single" w:sz="4" w:space="1" w:color="000000"/>
          <w:left w:val="single" w:sz="4" w:space="4" w:color="000000"/>
          <w:bottom w:val="single" w:sz="4" w:space="1" w:color="000000"/>
          <w:right w:val="single" w:sz="4" w:space="4" w:color="000000"/>
        </w:pBdr>
        <w:ind w:firstLine="540"/>
        <w:jc w:val="both"/>
        <w:rPr>
          <w:rFonts w:ascii="Times New Roman" w:hAnsi="Times New Roman" w:cs="Times New Roman"/>
          <w:sz w:val="16"/>
          <w:szCs w:val="16"/>
        </w:rPr>
      </w:pPr>
    </w:p>
    <w:p w:rsidR="006F2F4C" w:rsidRDefault="006F2F4C" w:rsidP="0035046C">
      <w:pPr>
        <w:pStyle w:val="ConsPlusNormal"/>
        <w:widowControl/>
        <w:pBdr>
          <w:top w:val="single" w:sz="4" w:space="1" w:color="000000"/>
          <w:left w:val="single" w:sz="4" w:space="4" w:color="000000"/>
          <w:bottom w:val="single" w:sz="4" w:space="1" w:color="000000"/>
          <w:right w:val="single" w:sz="4" w:space="4" w:color="000000"/>
        </w:pBdr>
        <w:ind w:firstLine="540"/>
        <w:jc w:val="both"/>
        <w:rPr>
          <w:rFonts w:ascii="Times New Roman" w:hAnsi="Times New Roman" w:cs="Times New Roman"/>
          <w:sz w:val="28"/>
          <w:szCs w:val="28"/>
        </w:rPr>
      </w:pPr>
    </w:p>
    <w:p w:rsidR="006F2F4C" w:rsidRDefault="006F2F4C" w:rsidP="0035046C">
      <w:pPr>
        <w:pStyle w:val="ConsPlusNormal"/>
        <w:widowControl/>
        <w:pBdr>
          <w:top w:val="single" w:sz="4" w:space="1" w:color="000000"/>
          <w:left w:val="single" w:sz="4" w:space="4" w:color="000000"/>
          <w:bottom w:val="single" w:sz="4" w:space="1" w:color="000000"/>
          <w:right w:val="single" w:sz="4" w:space="4" w:color="000000"/>
        </w:pBdr>
        <w:ind w:firstLine="540"/>
        <w:jc w:val="both"/>
        <w:rPr>
          <w:rFonts w:ascii="Times New Roman" w:hAnsi="Times New Roman" w:cs="Times New Roman"/>
          <w:sz w:val="28"/>
          <w:szCs w:val="28"/>
        </w:rPr>
      </w:pPr>
      <w:r>
        <w:rPr>
          <w:rFonts w:ascii="Times New Roman" w:hAnsi="Times New Roman" w:cs="Times New Roman"/>
          <w:sz w:val="28"/>
          <w:szCs w:val="28"/>
        </w:rPr>
        <w:t>Председатель первичной профсоюзной</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ind w:firstLine="540"/>
        <w:jc w:val="both"/>
        <w:rPr>
          <w:rFonts w:ascii="Times New Roman" w:hAnsi="Times New Roman" w:cs="Times New Roman"/>
          <w:sz w:val="28"/>
          <w:szCs w:val="28"/>
        </w:rPr>
      </w:pPr>
      <w:r>
        <w:rPr>
          <w:rFonts w:ascii="Times New Roman" w:hAnsi="Times New Roman" w:cs="Times New Roman"/>
          <w:sz w:val="28"/>
          <w:szCs w:val="28"/>
        </w:rPr>
        <w:t>организации                                                 ___________________ (Ф.И.О.)</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ind w:firstLine="4680"/>
        <w:jc w:val="center"/>
        <w:rPr>
          <w:rFonts w:ascii="Times New Roman" w:hAnsi="Times New Roman" w:cs="Times New Roman"/>
          <w:sz w:val="22"/>
          <w:szCs w:val="22"/>
        </w:rPr>
      </w:pPr>
      <w:r>
        <w:rPr>
          <w:rFonts w:ascii="Times New Roman" w:hAnsi="Times New Roman" w:cs="Times New Roman"/>
          <w:sz w:val="22"/>
          <w:szCs w:val="22"/>
        </w:rPr>
        <w:t>(подпись)</w:t>
      </w:r>
    </w:p>
    <w:p w:rsidR="006F2F4C" w:rsidRDefault="006F2F4C" w:rsidP="0035046C">
      <w:pPr>
        <w:pStyle w:val="ConsPlusNormal"/>
        <w:widowControl/>
        <w:ind w:firstLine="794"/>
        <w:jc w:val="both"/>
        <w:rPr>
          <w:rFonts w:ascii="Times New Roman" w:hAnsi="Times New Roman" w:cs="Times New Roman"/>
          <w:sz w:val="28"/>
          <w:szCs w:val="28"/>
        </w:rPr>
      </w:pPr>
    </w:p>
    <w:p w:rsidR="006F2F4C" w:rsidRDefault="006F2F4C" w:rsidP="0035046C">
      <w:pPr>
        <w:pStyle w:val="ConsPlusNormal"/>
        <w:widowControl/>
        <w:ind w:firstLine="794"/>
        <w:jc w:val="both"/>
        <w:rPr>
          <w:rFonts w:ascii="Times New Roman" w:hAnsi="Times New Roman" w:cs="Times New Roman"/>
          <w:i/>
          <w:sz w:val="28"/>
          <w:szCs w:val="28"/>
        </w:rPr>
      </w:pPr>
      <w:r>
        <w:rPr>
          <w:rFonts w:ascii="Times New Roman" w:hAnsi="Times New Roman" w:cs="Times New Roman"/>
          <w:i/>
          <w:sz w:val="28"/>
          <w:szCs w:val="28"/>
        </w:rPr>
        <w:t>3. Инициатор – работодатель.</w:t>
      </w:r>
    </w:p>
    <w:p w:rsidR="006F2F4C" w:rsidRDefault="006F2F4C" w:rsidP="00C85CB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При наличии на предприятии одной полномочной профсоюзной организации предложение о начале переговоров можно направить в адрес ее выборного органа. Если профсоюзной организации нет и, соответственно, никто не представляет интересы работников, то в первую очередь нужно обратиться к работникам с просьбой выбрать своих представителей. Для этого работодатель сам организует общее собрание (конференцию) коллектива, на котором работники могут избрать своих представителей.</w:t>
      </w:r>
    </w:p>
    <w:p w:rsidR="006F2F4C" w:rsidRDefault="006F2F4C" w:rsidP="0097618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Если представители работников избраны, тогда уже в их адрес работодатель направляет письменное предложение о начале коллективных переговоров с указанием перечня вопросов, которые предполагается отразить в коллективном договоре, а также даты, времени и места начала переговоров. </w:t>
      </w:r>
    </w:p>
    <w:p w:rsidR="006F2F4C" w:rsidRDefault="006F2F4C" w:rsidP="0097618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Сторона, получившая предложение, обязана вступить в переговоры в течение семи календарных дней со дня получения предложения. Поэтому письменное предложение о заключении коллективного договора должно быть направлено способом, позволяющим зафиксировать факт его получения другой стороной (вручение уполномоченному лицу под роспись, направление почтовой связью с уведомлением и др.). Согласие она должна выразить в письменной форме с указанием своих представителей и их полномочий. День, следующий за днем получения инициатором ответа, является моментом начала переговоров (ч. 2 ст. 36 ТК РФ).</w:t>
      </w:r>
    </w:p>
    <w:p w:rsidR="006F2F4C" w:rsidRDefault="006F2F4C" w:rsidP="0035046C">
      <w:pPr>
        <w:pStyle w:val="ConsPlusNormal"/>
        <w:widowControl/>
        <w:ind w:firstLine="794"/>
        <w:jc w:val="both"/>
        <w:rPr>
          <w:rFonts w:ascii="Times New Roman" w:hAnsi="Times New Roman" w:cs="Times New Roman"/>
          <w:sz w:val="10"/>
          <w:szCs w:val="10"/>
        </w:rPr>
      </w:pPr>
    </w:p>
    <w:p w:rsidR="006F2F4C" w:rsidRDefault="006F2F4C" w:rsidP="0035046C">
      <w:pPr>
        <w:pStyle w:val="ConsPlusNormal"/>
        <w:widowControl/>
        <w:ind w:firstLine="0"/>
        <w:jc w:val="center"/>
        <w:rPr>
          <w:rFonts w:ascii="Times New Roman" w:hAnsi="Times New Roman" w:cs="Times New Roman"/>
          <w:sz w:val="28"/>
          <w:szCs w:val="28"/>
          <w:u w:val="single"/>
        </w:rPr>
      </w:pPr>
      <w:r>
        <w:rPr>
          <w:rFonts w:ascii="Times New Roman" w:hAnsi="Times New Roman" w:cs="Times New Roman"/>
          <w:sz w:val="28"/>
          <w:szCs w:val="28"/>
          <w:u w:val="single"/>
        </w:rPr>
        <w:t>Образец ответа на предложение о начале коллективных переговоров</w:t>
      </w:r>
    </w:p>
    <w:p w:rsidR="006F2F4C" w:rsidRDefault="006F2F4C" w:rsidP="0035046C">
      <w:pPr>
        <w:pStyle w:val="ConsPlusNormal"/>
        <w:widowControl/>
        <w:ind w:firstLine="540"/>
        <w:jc w:val="both"/>
        <w:rPr>
          <w:rFonts w:ascii="Times New Roman" w:hAnsi="Times New Roman" w:cs="Times New Roman"/>
          <w:sz w:val="28"/>
          <w:szCs w:val="28"/>
        </w:rPr>
      </w:pP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22"/>
          <w:szCs w:val="22"/>
        </w:rPr>
      </w:pPr>
      <w:r>
        <w:rPr>
          <w:rFonts w:ascii="Times New Roman" w:hAnsi="Times New Roman" w:cs="Times New Roman"/>
          <w:sz w:val="22"/>
          <w:szCs w:val="22"/>
        </w:rPr>
        <w:t>(название организации)</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p>
    <w:p w:rsidR="006F2F4C" w:rsidRPr="005D42A9"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 xml:space="preserve">Исх. № …….                   </w:t>
      </w:r>
      <w:r w:rsidRPr="005D42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42A9">
        <w:rPr>
          <w:rFonts w:ascii="Times New Roman" w:hAnsi="Times New Roman" w:cs="Times New Roman"/>
          <w:sz w:val="28"/>
          <w:szCs w:val="28"/>
        </w:rPr>
        <w:t xml:space="preserve">                                          </w:t>
      </w:r>
      <w:r>
        <w:rPr>
          <w:rFonts w:ascii="Times New Roman" w:hAnsi="Times New Roman" w:cs="Times New Roman"/>
          <w:sz w:val="28"/>
          <w:szCs w:val="28"/>
        </w:rPr>
        <w:t xml:space="preserve">«   » ____________201 ..г.        </w:t>
      </w:r>
    </w:p>
    <w:p w:rsidR="006F2F4C" w:rsidRPr="005D42A9"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Представителю работников ____________________</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от руководителя  _____________________________</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2"/>
          <w:szCs w:val="22"/>
        </w:rPr>
      </w:pPr>
      <w:r>
        <w:rPr>
          <w:rFonts w:ascii="Times New Roman" w:hAnsi="Times New Roman" w:cs="Times New Roman"/>
          <w:sz w:val="28"/>
          <w:szCs w:val="28"/>
        </w:rPr>
        <w:t xml:space="preserve">                                      </w:t>
      </w:r>
      <w:r>
        <w:rPr>
          <w:rFonts w:ascii="Times New Roman" w:hAnsi="Times New Roman" w:cs="Times New Roman"/>
          <w:sz w:val="22"/>
          <w:szCs w:val="22"/>
        </w:rPr>
        <w:t>(Ф.И.О.)</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16"/>
          <w:szCs w:val="16"/>
        </w:rPr>
      </w:pP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В ответ на Ваше предложение от __________  201…   г. начать переговоры о заключении коллективного договора предлагаю провести встречу представителей работников и работодателя «    » ___________  201..   г.  в ______часов в  кабинете  _______ административного корпуса. Интересы работодателя будут представлять следующие лица:</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1)</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2)</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 xml:space="preserve">3)  </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w:t>
      </w: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16"/>
          <w:szCs w:val="16"/>
        </w:rPr>
      </w:pPr>
    </w:p>
    <w:p w:rsidR="006F2F4C" w:rsidRDefault="006F2F4C" w:rsidP="0035046C">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8"/>
          <w:szCs w:val="28"/>
        </w:rPr>
      </w:pPr>
      <w:r>
        <w:rPr>
          <w:rFonts w:ascii="Times New Roman" w:hAnsi="Times New Roman" w:cs="Times New Roman"/>
          <w:sz w:val="28"/>
          <w:szCs w:val="28"/>
        </w:rPr>
        <w:t>Руководитель _________________    _____________   ________________</w:t>
      </w:r>
    </w:p>
    <w:p w:rsidR="006F2F4C" w:rsidRDefault="006F2F4C" w:rsidP="0035046C">
      <w:pPr>
        <w:pStyle w:val="ConsPlusNormal"/>
        <w:widowControl/>
        <w:pBdr>
          <w:top w:val="single" w:sz="4" w:space="1" w:color="000000"/>
          <w:left w:val="single" w:sz="4" w:space="4" w:color="000000"/>
          <w:bottom w:val="single" w:sz="4" w:space="1" w:color="000000"/>
          <w:right w:val="single" w:sz="4" w:space="4" w:color="000000"/>
        </w:pBdr>
        <w:ind w:firstLine="540"/>
        <w:jc w:val="both"/>
        <w:rPr>
          <w:rFonts w:ascii="Times New Roman" w:hAnsi="Times New Roman" w:cs="Times New Roman"/>
          <w:sz w:val="22"/>
          <w:szCs w:val="22"/>
        </w:rPr>
      </w:pPr>
      <w:r>
        <w:rPr>
          <w:rFonts w:ascii="Times New Roman" w:hAnsi="Times New Roman" w:cs="Times New Roman"/>
          <w:sz w:val="28"/>
          <w:szCs w:val="28"/>
        </w:rPr>
        <w:t xml:space="preserve">                 </w:t>
      </w:r>
      <w:r>
        <w:rPr>
          <w:rFonts w:ascii="Times New Roman" w:hAnsi="Times New Roman" w:cs="Times New Roman"/>
          <w:sz w:val="22"/>
          <w:szCs w:val="22"/>
        </w:rPr>
        <w:t>(название организации)        (подпись)                        (Ф.И.О.)</w:t>
      </w:r>
    </w:p>
    <w:p w:rsidR="006F2F4C" w:rsidRDefault="006F2F4C" w:rsidP="0035046C">
      <w:pPr>
        <w:pStyle w:val="ConsPlusNormal"/>
        <w:widowControl/>
        <w:pBdr>
          <w:top w:val="single" w:sz="4" w:space="1" w:color="000000"/>
          <w:left w:val="single" w:sz="4" w:space="4" w:color="000000"/>
          <w:bottom w:val="single" w:sz="4" w:space="1" w:color="000000"/>
          <w:right w:val="single" w:sz="4" w:space="4" w:color="000000"/>
        </w:pBdr>
        <w:ind w:firstLine="540"/>
        <w:jc w:val="both"/>
        <w:rPr>
          <w:rFonts w:ascii="Times New Roman" w:hAnsi="Times New Roman" w:cs="Times New Roman"/>
          <w:sz w:val="10"/>
          <w:szCs w:val="10"/>
        </w:rPr>
      </w:pPr>
    </w:p>
    <w:p w:rsidR="006F2F4C" w:rsidRDefault="006F2F4C" w:rsidP="0035046C">
      <w:pPr>
        <w:pStyle w:val="ConsPlusNormal"/>
        <w:widowControl/>
        <w:ind w:firstLine="794"/>
        <w:jc w:val="both"/>
        <w:rPr>
          <w:rFonts w:ascii="Times New Roman" w:hAnsi="Times New Roman" w:cs="Times New Roman"/>
          <w:sz w:val="16"/>
          <w:szCs w:val="16"/>
        </w:rPr>
      </w:pPr>
    </w:p>
    <w:p w:rsidR="006F2F4C" w:rsidRDefault="006F2F4C" w:rsidP="0097618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Естественно, на практике последний рассмотренный случай встречается крайне редко, однако законодательством такая возможность работодателю представляется.</w:t>
      </w:r>
    </w:p>
    <w:p w:rsidR="006F2F4C" w:rsidRPr="00976184" w:rsidRDefault="006F2F4C" w:rsidP="00976184">
      <w:pPr>
        <w:pStyle w:val="ConsPlusNormal"/>
        <w:widowControl/>
        <w:ind w:firstLine="0"/>
        <w:jc w:val="both"/>
        <w:rPr>
          <w:rFonts w:ascii="Times New Roman" w:hAnsi="Times New Roman" w:cs="Times New Roman"/>
          <w:sz w:val="28"/>
          <w:szCs w:val="28"/>
        </w:rPr>
      </w:pPr>
    </w:p>
    <w:p w:rsidR="006F2F4C" w:rsidRPr="005F2A12" w:rsidRDefault="006F2F4C" w:rsidP="0035046C">
      <w:pPr>
        <w:pStyle w:val="ConsPlusNormal"/>
        <w:widowControl/>
        <w:ind w:firstLine="0"/>
        <w:jc w:val="center"/>
        <w:rPr>
          <w:rFonts w:ascii="Times New Roman" w:hAnsi="Times New Roman" w:cs="Times New Roman"/>
          <w:b/>
          <w:sz w:val="30"/>
          <w:szCs w:val="30"/>
        </w:rPr>
      </w:pPr>
      <w:r w:rsidRPr="005F2A12">
        <w:rPr>
          <w:rFonts w:ascii="Times New Roman" w:hAnsi="Times New Roman" w:cs="Times New Roman"/>
          <w:b/>
          <w:sz w:val="30"/>
          <w:szCs w:val="30"/>
        </w:rPr>
        <w:t>Этап 3. Создание комиссии по ведению коллективных переговоров</w:t>
      </w:r>
    </w:p>
    <w:p w:rsidR="006F2F4C" w:rsidRDefault="006F2F4C" w:rsidP="0035046C">
      <w:pPr>
        <w:pStyle w:val="ConsPlusNormal"/>
        <w:widowControl/>
        <w:ind w:firstLine="794"/>
        <w:jc w:val="both"/>
        <w:rPr>
          <w:rFonts w:ascii="Times New Roman" w:hAnsi="Times New Roman" w:cs="Times New Roman"/>
          <w:sz w:val="16"/>
          <w:szCs w:val="16"/>
        </w:rPr>
      </w:pPr>
    </w:p>
    <w:p w:rsidR="006F2F4C" w:rsidRDefault="006F2F4C" w:rsidP="006E42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Представители сторон, вступившие в переговоры, должны создать комиссию </w:t>
      </w:r>
      <w:r>
        <w:rPr>
          <w:rFonts w:ascii="Times New Roman" w:hAnsi="Times New Roman" w:cs="Times New Roman"/>
          <w:b/>
          <w:sz w:val="28"/>
          <w:szCs w:val="28"/>
        </w:rPr>
        <w:t>на равноправной основе</w:t>
      </w:r>
      <w:r>
        <w:rPr>
          <w:rFonts w:ascii="Times New Roman" w:hAnsi="Times New Roman" w:cs="Times New Roman"/>
          <w:sz w:val="28"/>
          <w:szCs w:val="28"/>
        </w:rPr>
        <w:t>, которая будет определять сроки, место, порядок проведения переговоров и разработки проекта коллективного договора и его заключения (ч. 9 ст. 37 ТК РФ).  Ей же поручается подготовить проект коллективного договора (ч. 1 и 7 ст. 35 ТК РФ).</w:t>
      </w:r>
    </w:p>
    <w:p w:rsidR="006F2F4C" w:rsidRPr="00E069F5" w:rsidRDefault="006F2F4C" w:rsidP="006E42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Создание комиссии оформляется приказом руководителя организации по согласованию с представителем работников (либо Совместным постановлением).</w:t>
      </w:r>
    </w:p>
    <w:p w:rsidR="006F2F4C" w:rsidRDefault="006F2F4C" w:rsidP="0060184F">
      <w:pPr>
        <w:pStyle w:val="ConsPlusNormal"/>
        <w:widowControl/>
        <w:ind w:firstLine="0"/>
        <w:jc w:val="both"/>
        <w:rPr>
          <w:rFonts w:ascii="Times New Roman" w:hAnsi="Times New Roman" w:cs="Times New Roman"/>
          <w:sz w:val="16"/>
          <w:szCs w:val="16"/>
        </w:rPr>
      </w:pPr>
    </w:p>
    <w:p w:rsidR="006F2F4C" w:rsidRDefault="006F2F4C" w:rsidP="0060184F">
      <w:pPr>
        <w:pStyle w:val="ConsPlusNormal"/>
        <w:widowControl/>
        <w:ind w:firstLine="0"/>
        <w:jc w:val="both"/>
        <w:rPr>
          <w:rFonts w:ascii="Times New Roman" w:hAnsi="Times New Roman" w:cs="Times New Roman"/>
          <w:sz w:val="16"/>
          <w:szCs w:val="16"/>
        </w:rPr>
      </w:pPr>
    </w:p>
    <w:p w:rsidR="006F2F4C" w:rsidRDefault="006F2F4C" w:rsidP="0060184F">
      <w:pPr>
        <w:pStyle w:val="ConsPlusNormal"/>
        <w:widowControl/>
        <w:ind w:firstLine="0"/>
        <w:jc w:val="both"/>
        <w:rPr>
          <w:rFonts w:ascii="Times New Roman" w:hAnsi="Times New Roman" w:cs="Times New Roman"/>
          <w:sz w:val="16"/>
          <w:szCs w:val="16"/>
        </w:rPr>
      </w:pPr>
    </w:p>
    <w:p w:rsidR="006F2F4C" w:rsidRDefault="006F2F4C" w:rsidP="0060184F">
      <w:pPr>
        <w:pStyle w:val="ConsPlusNormal"/>
        <w:widowControl/>
        <w:ind w:firstLine="0"/>
        <w:jc w:val="both"/>
        <w:rPr>
          <w:rFonts w:ascii="Times New Roman" w:hAnsi="Times New Roman" w:cs="Times New Roman"/>
          <w:sz w:val="16"/>
          <w:szCs w:val="16"/>
        </w:rPr>
      </w:pPr>
    </w:p>
    <w:p w:rsidR="006F2F4C" w:rsidRDefault="006F2F4C" w:rsidP="0060184F">
      <w:pPr>
        <w:pStyle w:val="ConsPlusNormal"/>
        <w:widowControl/>
        <w:ind w:firstLine="0"/>
        <w:jc w:val="both"/>
        <w:rPr>
          <w:rFonts w:ascii="Times New Roman" w:hAnsi="Times New Roman" w:cs="Times New Roman"/>
          <w:sz w:val="16"/>
          <w:szCs w:val="16"/>
        </w:rPr>
      </w:pPr>
    </w:p>
    <w:p w:rsidR="006F2F4C" w:rsidRDefault="006F2F4C" w:rsidP="0060184F">
      <w:pPr>
        <w:pStyle w:val="ConsPlusNormal"/>
        <w:widowControl/>
        <w:ind w:firstLine="0"/>
        <w:jc w:val="both"/>
        <w:rPr>
          <w:rFonts w:ascii="Times New Roman" w:hAnsi="Times New Roman" w:cs="Times New Roman"/>
          <w:sz w:val="16"/>
          <w:szCs w:val="16"/>
        </w:rPr>
      </w:pPr>
    </w:p>
    <w:p w:rsidR="006F2F4C" w:rsidRDefault="006F2F4C" w:rsidP="0060184F">
      <w:pPr>
        <w:pStyle w:val="ConsPlusNormal"/>
        <w:widowControl/>
        <w:ind w:firstLine="0"/>
        <w:jc w:val="both"/>
        <w:rPr>
          <w:rFonts w:ascii="Times New Roman" w:hAnsi="Times New Roman" w:cs="Times New Roman"/>
          <w:sz w:val="16"/>
          <w:szCs w:val="16"/>
        </w:rPr>
      </w:pPr>
    </w:p>
    <w:p w:rsidR="006F2F4C" w:rsidRDefault="006F2F4C" w:rsidP="0035046C">
      <w:pPr>
        <w:pStyle w:val="NormalWeb"/>
        <w:pBdr>
          <w:top w:val="single" w:sz="4" w:space="1" w:color="000000"/>
          <w:left w:val="single" w:sz="4" w:space="4" w:color="000000"/>
          <w:bottom w:val="single" w:sz="4" w:space="1" w:color="000000"/>
          <w:right w:val="single" w:sz="4" w:space="4" w:color="000000"/>
        </w:pBdr>
        <w:spacing w:before="0" w:after="0"/>
        <w:rPr>
          <w:rStyle w:val="Emphasis"/>
          <w:i w:val="0"/>
          <w:sz w:val="28"/>
          <w:szCs w:val="28"/>
        </w:rPr>
      </w:pPr>
      <w:r>
        <w:rPr>
          <w:rStyle w:val="Emphasis"/>
          <w:i w:val="0"/>
          <w:sz w:val="28"/>
          <w:szCs w:val="28"/>
        </w:rPr>
        <w:t>Приказ № ________</w:t>
      </w:r>
    </w:p>
    <w:p w:rsidR="006F2F4C" w:rsidRDefault="006F2F4C" w:rsidP="0035046C">
      <w:pPr>
        <w:pStyle w:val="NormalWeb"/>
        <w:pBdr>
          <w:top w:val="single" w:sz="4" w:space="1" w:color="000000"/>
          <w:left w:val="single" w:sz="4" w:space="4" w:color="000000"/>
          <w:bottom w:val="single" w:sz="4" w:space="1" w:color="000000"/>
          <w:right w:val="single" w:sz="4" w:space="4" w:color="000000"/>
        </w:pBdr>
        <w:spacing w:before="0" w:after="0"/>
        <w:jc w:val="both"/>
      </w:pPr>
    </w:p>
    <w:p w:rsidR="006F2F4C" w:rsidRDefault="006F2F4C" w:rsidP="0035046C">
      <w:pPr>
        <w:pStyle w:val="NormalWeb"/>
        <w:pBdr>
          <w:top w:val="single" w:sz="4" w:space="1" w:color="000000"/>
          <w:left w:val="single" w:sz="4" w:space="4" w:color="000000"/>
          <w:bottom w:val="single" w:sz="4" w:space="1" w:color="000000"/>
          <w:right w:val="single" w:sz="4" w:space="4" w:color="000000"/>
        </w:pBdr>
        <w:spacing w:before="0" w:after="0"/>
        <w:jc w:val="center"/>
        <w:rPr>
          <w:rStyle w:val="Emphasis"/>
          <w:i w:val="0"/>
          <w:sz w:val="28"/>
          <w:szCs w:val="28"/>
        </w:rPr>
      </w:pPr>
      <w:r>
        <w:rPr>
          <w:rStyle w:val="Emphasis"/>
          <w:i w:val="0"/>
          <w:sz w:val="28"/>
          <w:szCs w:val="28"/>
        </w:rPr>
        <w:t>«О проведении коллективных переговоров по подготовке и  заключению коллективного договора»</w:t>
      </w:r>
    </w:p>
    <w:p w:rsidR="006F2F4C" w:rsidRDefault="006F2F4C" w:rsidP="0035046C">
      <w:pPr>
        <w:pStyle w:val="NormalWeb"/>
        <w:pBdr>
          <w:top w:val="single" w:sz="4" w:space="1" w:color="000000"/>
          <w:left w:val="single" w:sz="4" w:space="4" w:color="000000"/>
          <w:bottom w:val="single" w:sz="4" w:space="1" w:color="000000"/>
          <w:right w:val="single" w:sz="4" w:space="4" w:color="000000"/>
        </w:pBdr>
        <w:spacing w:before="0" w:after="0"/>
        <w:jc w:val="both"/>
      </w:pPr>
    </w:p>
    <w:p w:rsidR="006F2F4C" w:rsidRDefault="006F2F4C" w:rsidP="0035046C">
      <w:pPr>
        <w:pStyle w:val="NormalWeb"/>
        <w:pBdr>
          <w:top w:val="single" w:sz="4" w:space="1" w:color="000000"/>
          <w:left w:val="single" w:sz="4" w:space="4" w:color="000000"/>
          <w:bottom w:val="single" w:sz="4" w:space="1" w:color="000000"/>
          <w:right w:val="single" w:sz="4" w:space="4" w:color="000000"/>
        </w:pBdr>
        <w:spacing w:before="0" w:after="0"/>
        <w:jc w:val="both"/>
        <w:rPr>
          <w:rStyle w:val="Emphasis"/>
          <w:i w:val="0"/>
          <w:sz w:val="28"/>
          <w:szCs w:val="28"/>
        </w:rPr>
      </w:pPr>
      <w:r>
        <w:rPr>
          <w:rStyle w:val="Emphasis"/>
          <w:i w:val="0"/>
          <w:sz w:val="28"/>
          <w:szCs w:val="28"/>
        </w:rPr>
        <w:t>На основании решения профсоюзного комитета (или общего собрания коллектива (конференции) работников)  приказываю:</w:t>
      </w:r>
    </w:p>
    <w:p w:rsidR="006F2F4C" w:rsidRDefault="006F2F4C" w:rsidP="0035046C">
      <w:pPr>
        <w:pStyle w:val="NormalWeb"/>
        <w:pBdr>
          <w:top w:val="single" w:sz="4" w:space="1" w:color="000000"/>
          <w:left w:val="single" w:sz="4" w:space="4" w:color="000000"/>
          <w:bottom w:val="single" w:sz="4" w:space="1" w:color="000000"/>
          <w:right w:val="single" w:sz="4" w:space="4" w:color="000000"/>
        </w:pBdr>
        <w:spacing w:before="0" w:after="0"/>
        <w:jc w:val="both"/>
        <w:rPr>
          <w:rStyle w:val="Emphasis"/>
          <w:i w:val="0"/>
          <w:sz w:val="28"/>
          <w:szCs w:val="28"/>
        </w:rPr>
      </w:pPr>
      <w:r>
        <w:rPr>
          <w:rStyle w:val="Emphasis"/>
          <w:i w:val="0"/>
          <w:sz w:val="28"/>
          <w:szCs w:val="28"/>
        </w:rPr>
        <w:t>1. Приступить к переговорам по заключению коллективного договора.</w:t>
      </w:r>
    </w:p>
    <w:p w:rsidR="006F2F4C" w:rsidRDefault="006F2F4C" w:rsidP="0035046C">
      <w:pPr>
        <w:pStyle w:val="NormalWeb"/>
        <w:pBdr>
          <w:top w:val="single" w:sz="4" w:space="1" w:color="000000"/>
          <w:left w:val="single" w:sz="4" w:space="4" w:color="000000"/>
          <w:bottom w:val="single" w:sz="4" w:space="1" w:color="000000"/>
          <w:right w:val="single" w:sz="4" w:space="4" w:color="000000"/>
        </w:pBdr>
        <w:spacing w:before="0" w:after="0"/>
        <w:jc w:val="both"/>
        <w:rPr>
          <w:rStyle w:val="Emphasis"/>
          <w:i w:val="0"/>
          <w:sz w:val="28"/>
          <w:szCs w:val="28"/>
        </w:rPr>
      </w:pPr>
      <w:r>
        <w:rPr>
          <w:rStyle w:val="Emphasis"/>
          <w:i w:val="0"/>
          <w:sz w:val="28"/>
          <w:szCs w:val="28"/>
        </w:rPr>
        <w:t xml:space="preserve">2. Для ведения переговоров создать комиссию в составе ____ человек, поручив представлять интересы работодателя: </w:t>
      </w:r>
      <w:r w:rsidRPr="00884EEF">
        <w:rPr>
          <w:rStyle w:val="Emphasis"/>
          <w:sz w:val="28"/>
          <w:szCs w:val="28"/>
        </w:rPr>
        <w:t>(список)</w:t>
      </w:r>
      <w:r>
        <w:rPr>
          <w:rStyle w:val="Emphasis"/>
          <w:i w:val="0"/>
          <w:sz w:val="28"/>
          <w:szCs w:val="28"/>
        </w:rPr>
        <w:t xml:space="preserve">, </w:t>
      </w:r>
    </w:p>
    <w:p w:rsidR="006F2F4C" w:rsidRPr="00884EEF" w:rsidRDefault="006F2F4C" w:rsidP="0035046C">
      <w:pPr>
        <w:pStyle w:val="NormalWeb"/>
        <w:pBdr>
          <w:top w:val="single" w:sz="4" w:space="1" w:color="000000"/>
          <w:left w:val="single" w:sz="4" w:space="4" w:color="000000"/>
          <w:bottom w:val="single" w:sz="4" w:space="1" w:color="000000"/>
          <w:right w:val="single" w:sz="4" w:space="4" w:color="000000"/>
        </w:pBdr>
        <w:spacing w:before="0" w:after="0"/>
        <w:jc w:val="both"/>
        <w:rPr>
          <w:i/>
          <w:iCs/>
          <w:sz w:val="28"/>
          <w:szCs w:val="28"/>
        </w:rPr>
      </w:pPr>
      <w:r>
        <w:rPr>
          <w:rStyle w:val="Emphasis"/>
          <w:i w:val="0"/>
          <w:sz w:val="28"/>
          <w:szCs w:val="28"/>
        </w:rPr>
        <w:t xml:space="preserve">и включив в него со стороны работников </w:t>
      </w:r>
      <w:r w:rsidRPr="00884EEF">
        <w:rPr>
          <w:rStyle w:val="Emphasis"/>
          <w:sz w:val="28"/>
          <w:szCs w:val="28"/>
        </w:rPr>
        <w:t>(список)</w:t>
      </w:r>
    </w:p>
    <w:p w:rsidR="006F2F4C" w:rsidRDefault="006F2F4C" w:rsidP="0035046C">
      <w:pPr>
        <w:pStyle w:val="NormalWeb"/>
        <w:pBdr>
          <w:top w:val="single" w:sz="4" w:space="1" w:color="000000"/>
          <w:left w:val="single" w:sz="4" w:space="4" w:color="000000"/>
          <w:bottom w:val="single" w:sz="4" w:space="1" w:color="000000"/>
          <w:right w:val="single" w:sz="4" w:space="4" w:color="000000"/>
        </w:pBdr>
        <w:spacing w:before="0" w:after="0"/>
        <w:jc w:val="both"/>
        <w:rPr>
          <w:rStyle w:val="Emphasis"/>
          <w:i w:val="0"/>
          <w:sz w:val="28"/>
          <w:szCs w:val="28"/>
        </w:rPr>
      </w:pPr>
      <w:r>
        <w:rPr>
          <w:rStyle w:val="Emphasis"/>
          <w:i w:val="0"/>
          <w:sz w:val="28"/>
          <w:szCs w:val="28"/>
        </w:rPr>
        <w:t xml:space="preserve">3. Освободить от основной работы с сохранением средней зарплаты на ___ дней (на время заседания комиссии) следующих членов комиссии: </w:t>
      </w:r>
      <w:r w:rsidRPr="00884EEF">
        <w:rPr>
          <w:rStyle w:val="Emphasis"/>
          <w:sz w:val="28"/>
          <w:szCs w:val="28"/>
        </w:rPr>
        <w:t>(Ф.И.О. членов комиссии)</w:t>
      </w:r>
      <w:r>
        <w:rPr>
          <w:rStyle w:val="Emphasis"/>
          <w:i w:val="0"/>
          <w:sz w:val="28"/>
          <w:szCs w:val="28"/>
        </w:rPr>
        <w:t>.</w:t>
      </w:r>
    </w:p>
    <w:p w:rsidR="006F2F4C" w:rsidRDefault="006F2F4C" w:rsidP="0035046C">
      <w:pPr>
        <w:pStyle w:val="NormalWeb"/>
        <w:pBdr>
          <w:top w:val="single" w:sz="4" w:space="1" w:color="000000"/>
          <w:left w:val="single" w:sz="4" w:space="4" w:color="000000"/>
          <w:bottom w:val="single" w:sz="4" w:space="1" w:color="000000"/>
          <w:right w:val="single" w:sz="4" w:space="4" w:color="000000"/>
        </w:pBdr>
        <w:spacing w:before="0" w:after="0"/>
        <w:jc w:val="both"/>
        <w:rPr>
          <w:rStyle w:val="Emphasis"/>
          <w:i w:val="0"/>
          <w:sz w:val="28"/>
          <w:szCs w:val="28"/>
        </w:rPr>
      </w:pPr>
      <w:r>
        <w:rPr>
          <w:rStyle w:val="Emphasis"/>
          <w:i w:val="0"/>
          <w:sz w:val="28"/>
          <w:szCs w:val="28"/>
        </w:rPr>
        <w:t xml:space="preserve">4. Заседания комиссии проводить еженедельно по </w:t>
      </w:r>
      <w:r w:rsidRPr="00A67602">
        <w:rPr>
          <w:rStyle w:val="Emphasis"/>
          <w:sz w:val="28"/>
          <w:szCs w:val="28"/>
        </w:rPr>
        <w:t>(указать день недели)</w:t>
      </w:r>
      <w:r>
        <w:rPr>
          <w:rStyle w:val="Emphasis"/>
          <w:i w:val="0"/>
          <w:sz w:val="28"/>
          <w:szCs w:val="28"/>
        </w:rPr>
        <w:t xml:space="preserve"> в </w:t>
      </w:r>
      <w:r w:rsidRPr="00A67602">
        <w:rPr>
          <w:rStyle w:val="Emphasis"/>
          <w:sz w:val="28"/>
          <w:szCs w:val="28"/>
        </w:rPr>
        <w:t>(указать помещение)</w:t>
      </w:r>
      <w:r>
        <w:rPr>
          <w:rStyle w:val="Emphasis"/>
          <w:i w:val="0"/>
          <w:sz w:val="28"/>
          <w:szCs w:val="28"/>
        </w:rPr>
        <w:t xml:space="preserve"> с ___ по ___ </w:t>
      </w:r>
      <w:r w:rsidRPr="00574393">
        <w:rPr>
          <w:rStyle w:val="Emphasis"/>
          <w:sz w:val="28"/>
          <w:szCs w:val="28"/>
        </w:rPr>
        <w:t>(указать время</w:t>
      </w:r>
      <w:r>
        <w:rPr>
          <w:rStyle w:val="Emphasis"/>
          <w:i w:val="0"/>
          <w:sz w:val="28"/>
          <w:szCs w:val="28"/>
        </w:rPr>
        <w:t>)</w:t>
      </w:r>
    </w:p>
    <w:p w:rsidR="006F2F4C" w:rsidRPr="00574393" w:rsidRDefault="006F2F4C" w:rsidP="0035046C">
      <w:pPr>
        <w:pStyle w:val="NormalWeb"/>
        <w:pBdr>
          <w:top w:val="single" w:sz="4" w:space="1" w:color="000000"/>
          <w:left w:val="single" w:sz="4" w:space="4" w:color="000000"/>
          <w:bottom w:val="single" w:sz="4" w:space="1" w:color="000000"/>
          <w:right w:val="single" w:sz="4" w:space="4" w:color="000000"/>
        </w:pBdr>
        <w:spacing w:before="0" w:after="0"/>
        <w:jc w:val="both"/>
        <w:rPr>
          <w:iCs/>
          <w:sz w:val="28"/>
          <w:szCs w:val="28"/>
        </w:rPr>
      </w:pPr>
      <w:r>
        <w:rPr>
          <w:rStyle w:val="Emphasis"/>
          <w:i w:val="0"/>
          <w:sz w:val="28"/>
          <w:szCs w:val="28"/>
        </w:rPr>
        <w:t xml:space="preserve">5. </w:t>
      </w:r>
      <w:r w:rsidRPr="00574393">
        <w:rPr>
          <w:sz w:val="28"/>
          <w:szCs w:val="28"/>
        </w:rPr>
        <w:t>Руководителям отделов на основании письменного запроса представлять в комиссию, необходимую для коллективных переговоров информацию в течение</w:t>
      </w:r>
      <w:r>
        <w:rPr>
          <w:sz w:val="28"/>
          <w:szCs w:val="28"/>
        </w:rPr>
        <w:t xml:space="preserve"> </w:t>
      </w:r>
      <w:r w:rsidRPr="00574393">
        <w:rPr>
          <w:i/>
          <w:sz w:val="28"/>
          <w:szCs w:val="28"/>
        </w:rPr>
        <w:t>(срок не более двух недель)</w:t>
      </w:r>
    </w:p>
    <w:p w:rsidR="006F2F4C" w:rsidRDefault="006F2F4C" w:rsidP="0035046C">
      <w:pPr>
        <w:pStyle w:val="NormalWeb"/>
        <w:pBdr>
          <w:top w:val="single" w:sz="4" w:space="1" w:color="000000"/>
          <w:left w:val="single" w:sz="4" w:space="4" w:color="000000"/>
          <w:bottom w:val="single" w:sz="4" w:space="1" w:color="000000"/>
          <w:right w:val="single" w:sz="4" w:space="4" w:color="000000"/>
        </w:pBdr>
        <w:spacing w:before="0" w:after="0"/>
        <w:jc w:val="both"/>
        <w:rPr>
          <w:rStyle w:val="Emphasis"/>
          <w:i w:val="0"/>
          <w:sz w:val="28"/>
          <w:szCs w:val="28"/>
        </w:rPr>
      </w:pPr>
      <w:r>
        <w:rPr>
          <w:rStyle w:val="Emphasis"/>
          <w:i w:val="0"/>
          <w:sz w:val="28"/>
          <w:szCs w:val="28"/>
        </w:rPr>
        <w:t>6. _____________________ подготовить помещение для ведения переговоров,</w:t>
      </w:r>
    </w:p>
    <w:p w:rsidR="006F2F4C" w:rsidRDefault="006F2F4C" w:rsidP="0035046C">
      <w:pPr>
        <w:pStyle w:val="NormalWeb"/>
        <w:pBdr>
          <w:top w:val="single" w:sz="4" w:space="1" w:color="000000"/>
          <w:left w:val="single" w:sz="4" w:space="4" w:color="000000"/>
          <w:bottom w:val="single" w:sz="4" w:space="1" w:color="000000"/>
          <w:right w:val="single" w:sz="4" w:space="4" w:color="000000"/>
        </w:pBdr>
        <w:spacing w:before="0" w:after="0"/>
        <w:jc w:val="both"/>
        <w:rPr>
          <w:rStyle w:val="Emphasis"/>
          <w:i w:val="0"/>
          <w:sz w:val="22"/>
          <w:szCs w:val="22"/>
        </w:rPr>
      </w:pPr>
      <w:r>
        <w:rPr>
          <w:rStyle w:val="Emphasis"/>
          <w:i w:val="0"/>
          <w:sz w:val="28"/>
          <w:szCs w:val="28"/>
        </w:rPr>
        <w:t xml:space="preserve">     (</w:t>
      </w:r>
      <w:r>
        <w:rPr>
          <w:rStyle w:val="Emphasis"/>
          <w:i w:val="0"/>
          <w:sz w:val="22"/>
          <w:szCs w:val="22"/>
        </w:rPr>
        <w:t>Ф.И.О. (должность)</w:t>
      </w:r>
    </w:p>
    <w:p w:rsidR="006F2F4C" w:rsidRDefault="006F2F4C" w:rsidP="0035046C">
      <w:pPr>
        <w:pStyle w:val="NormalWeb"/>
        <w:pBdr>
          <w:top w:val="single" w:sz="4" w:space="1" w:color="000000"/>
          <w:left w:val="single" w:sz="4" w:space="4" w:color="000000"/>
          <w:bottom w:val="single" w:sz="4" w:space="1" w:color="000000"/>
          <w:right w:val="single" w:sz="4" w:space="4" w:color="000000"/>
        </w:pBdr>
        <w:spacing w:before="0" w:after="0"/>
        <w:jc w:val="both"/>
        <w:rPr>
          <w:rStyle w:val="Emphasis"/>
          <w:i w:val="0"/>
          <w:sz w:val="28"/>
          <w:szCs w:val="28"/>
        </w:rPr>
      </w:pPr>
      <w:r>
        <w:rPr>
          <w:rStyle w:val="Emphasis"/>
          <w:i w:val="0"/>
          <w:sz w:val="28"/>
          <w:szCs w:val="28"/>
        </w:rPr>
        <w:t>обеспечить членов комиссии всем необходимым для работы оборудованием.</w:t>
      </w:r>
    </w:p>
    <w:p w:rsidR="006F2F4C" w:rsidRDefault="006F2F4C" w:rsidP="0035046C">
      <w:pPr>
        <w:pStyle w:val="NormalWeb"/>
        <w:pBdr>
          <w:top w:val="single" w:sz="4" w:space="1" w:color="000000"/>
          <w:left w:val="single" w:sz="4" w:space="4" w:color="000000"/>
          <w:bottom w:val="single" w:sz="4" w:space="1" w:color="000000"/>
          <w:right w:val="single" w:sz="4" w:space="4" w:color="000000"/>
        </w:pBdr>
        <w:spacing w:before="0" w:after="0"/>
        <w:jc w:val="both"/>
        <w:rPr>
          <w:rStyle w:val="Emphasis"/>
          <w:i w:val="0"/>
          <w:sz w:val="28"/>
          <w:szCs w:val="28"/>
        </w:rPr>
      </w:pPr>
    </w:p>
    <w:p w:rsidR="006F2F4C" w:rsidRDefault="006F2F4C" w:rsidP="0035046C">
      <w:pPr>
        <w:pStyle w:val="NormalWeb"/>
        <w:pBdr>
          <w:top w:val="single" w:sz="4" w:space="1" w:color="000000"/>
          <w:left w:val="single" w:sz="4" w:space="4" w:color="000000"/>
          <w:bottom w:val="single" w:sz="4" w:space="1" w:color="000000"/>
          <w:right w:val="single" w:sz="4" w:space="4" w:color="000000"/>
        </w:pBdr>
        <w:spacing w:before="0" w:after="0"/>
        <w:jc w:val="both"/>
        <w:rPr>
          <w:rStyle w:val="Emphasis"/>
          <w:i w:val="0"/>
          <w:sz w:val="28"/>
          <w:szCs w:val="28"/>
        </w:rPr>
      </w:pPr>
      <w:r>
        <w:rPr>
          <w:rStyle w:val="Emphasis"/>
          <w:i w:val="0"/>
          <w:sz w:val="28"/>
          <w:szCs w:val="28"/>
        </w:rPr>
        <w:t>Руководитель организации                       ________________       ________________</w:t>
      </w:r>
    </w:p>
    <w:p w:rsidR="006F2F4C" w:rsidRDefault="006F2F4C" w:rsidP="0035046C">
      <w:pPr>
        <w:pStyle w:val="NormalWeb"/>
        <w:pBdr>
          <w:top w:val="single" w:sz="4" w:space="1" w:color="000000"/>
          <w:left w:val="single" w:sz="4" w:space="4" w:color="000000"/>
          <w:bottom w:val="single" w:sz="4" w:space="1" w:color="000000"/>
          <w:right w:val="single" w:sz="4" w:space="4" w:color="000000"/>
        </w:pBdr>
        <w:spacing w:before="0" w:after="0"/>
        <w:jc w:val="both"/>
        <w:rPr>
          <w:rStyle w:val="Emphasis"/>
          <w:i w:val="0"/>
          <w:sz w:val="28"/>
          <w:szCs w:val="28"/>
        </w:rPr>
      </w:pPr>
      <w:r>
        <w:rPr>
          <w:rStyle w:val="Emphasis"/>
          <w:i w:val="0"/>
          <w:sz w:val="28"/>
          <w:szCs w:val="28"/>
        </w:rPr>
        <w:t>Согласовано:</w:t>
      </w:r>
    </w:p>
    <w:p w:rsidR="006F2F4C" w:rsidRDefault="006F2F4C" w:rsidP="0035046C">
      <w:pPr>
        <w:pStyle w:val="NormalWeb"/>
        <w:pBdr>
          <w:top w:val="single" w:sz="4" w:space="1" w:color="000000"/>
          <w:left w:val="single" w:sz="4" w:space="4" w:color="000000"/>
          <w:bottom w:val="single" w:sz="4" w:space="1" w:color="000000"/>
          <w:right w:val="single" w:sz="4" w:space="4" w:color="000000"/>
        </w:pBdr>
        <w:spacing w:before="0" w:after="0"/>
        <w:jc w:val="both"/>
        <w:rPr>
          <w:rStyle w:val="Emphasis"/>
          <w:i w:val="0"/>
          <w:sz w:val="28"/>
          <w:szCs w:val="28"/>
        </w:rPr>
      </w:pPr>
      <w:r>
        <w:rPr>
          <w:rStyle w:val="Emphasis"/>
          <w:i w:val="0"/>
          <w:sz w:val="28"/>
          <w:szCs w:val="28"/>
        </w:rPr>
        <w:t>Представитель работников                        ________________      ________________</w:t>
      </w:r>
    </w:p>
    <w:p w:rsidR="006F2F4C" w:rsidRPr="00E93A61" w:rsidRDefault="006F2F4C" w:rsidP="0035046C">
      <w:pPr>
        <w:pStyle w:val="NormalWeb"/>
        <w:pBdr>
          <w:top w:val="single" w:sz="4" w:space="1" w:color="000000"/>
          <w:left w:val="single" w:sz="4" w:space="4" w:color="000000"/>
          <w:bottom w:val="single" w:sz="4" w:space="1" w:color="000000"/>
          <w:right w:val="single" w:sz="4" w:space="4" w:color="000000"/>
        </w:pBdr>
        <w:spacing w:before="0" w:after="0"/>
        <w:jc w:val="both"/>
        <w:rPr>
          <w:rStyle w:val="Emphasis"/>
          <w:i w:val="0"/>
          <w:sz w:val="12"/>
          <w:szCs w:val="12"/>
        </w:rPr>
      </w:pPr>
    </w:p>
    <w:p w:rsidR="006F2F4C" w:rsidRDefault="006F2F4C" w:rsidP="0035046C">
      <w:pPr>
        <w:pStyle w:val="ConsPlusNormal"/>
        <w:widowControl/>
        <w:ind w:firstLine="0"/>
        <w:rPr>
          <w:rFonts w:ascii="Times New Roman" w:hAnsi="Times New Roman" w:cs="Times New Roman"/>
          <w:sz w:val="16"/>
          <w:szCs w:val="16"/>
        </w:rPr>
      </w:pPr>
    </w:p>
    <w:p w:rsidR="006F2F4C" w:rsidRDefault="006F2F4C" w:rsidP="0035046C">
      <w:pPr>
        <w:pStyle w:val="ConsPlusNormal"/>
        <w:widowControl/>
        <w:ind w:firstLine="0"/>
        <w:rPr>
          <w:rFonts w:ascii="Times New Roman" w:hAnsi="Times New Roman" w:cs="Times New Roman"/>
          <w:sz w:val="16"/>
          <w:szCs w:val="16"/>
        </w:rPr>
      </w:pPr>
      <w:r>
        <w:rPr>
          <w:noProof/>
          <w:lang w:eastAsia="ru-RU"/>
        </w:rPr>
        <w:pict>
          <v:rect id="_x0000_s1028" style="position:absolute;margin-left:.1pt;margin-top:2.3pt;width:467.7pt;height:58.85pt;z-index:251657216">
            <v:textbox style="mso-next-textbox:#_x0000_s1028">
              <w:txbxContent>
                <w:p w:rsidR="006F2F4C" w:rsidRDefault="006F2F4C" w:rsidP="00E93A61">
                  <w:pPr>
                    <w:jc w:val="both"/>
                  </w:pPr>
                  <w:r>
                    <w:rPr>
                      <w:rFonts w:ascii="Times New Roman" w:hAnsi="Times New Roman"/>
                      <w:b/>
                      <w:sz w:val="28"/>
                      <w:szCs w:val="28"/>
                    </w:rPr>
                    <w:t xml:space="preserve">      </w:t>
                  </w:r>
                  <w:r w:rsidRPr="00BB02BE">
                    <w:rPr>
                      <w:rFonts w:ascii="Times New Roman" w:hAnsi="Times New Roman"/>
                      <w:b/>
                      <w:sz w:val="28"/>
                      <w:szCs w:val="28"/>
                    </w:rPr>
                    <w:t>ВАЖНО!</w:t>
                  </w:r>
                  <w:r>
                    <w:rPr>
                      <w:rFonts w:ascii="Times New Roman" w:hAnsi="Times New Roman"/>
                      <w:sz w:val="28"/>
                      <w:szCs w:val="28"/>
                    </w:rPr>
                    <w:t xml:space="preserve"> Создание комиссии проходит легче, если на предприятии имеется утвержденное Положение о данной комиссии. Примерное положение приведено в Приложении 1.</w:t>
                  </w:r>
                </w:p>
              </w:txbxContent>
            </v:textbox>
          </v:rect>
        </w:pict>
      </w:r>
    </w:p>
    <w:p w:rsidR="006F2F4C" w:rsidRDefault="006F2F4C" w:rsidP="005F2A1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6F2F4C" w:rsidRDefault="006F2F4C" w:rsidP="005F2A12">
      <w:pPr>
        <w:pStyle w:val="ConsPlusNormal"/>
        <w:widowControl/>
        <w:ind w:firstLine="0"/>
        <w:jc w:val="both"/>
        <w:rPr>
          <w:rFonts w:ascii="Times New Roman" w:hAnsi="Times New Roman" w:cs="Times New Roman"/>
          <w:sz w:val="28"/>
          <w:szCs w:val="28"/>
        </w:rPr>
      </w:pPr>
    </w:p>
    <w:p w:rsidR="006F2F4C" w:rsidRDefault="006F2F4C" w:rsidP="005F2A1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6F2F4C" w:rsidRDefault="006F2F4C" w:rsidP="00F1674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6F2F4C" w:rsidRDefault="006F2F4C" w:rsidP="00F1674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9D6659">
        <w:rPr>
          <w:rFonts w:ascii="Times New Roman" w:hAnsi="Times New Roman" w:cs="Times New Roman"/>
          <w:b/>
          <w:sz w:val="28"/>
          <w:szCs w:val="28"/>
        </w:rPr>
        <w:t>ВОПРОС:</w:t>
      </w:r>
      <w:r>
        <w:rPr>
          <w:rFonts w:ascii="Times New Roman" w:hAnsi="Times New Roman" w:cs="Times New Roman"/>
          <w:sz w:val="28"/>
          <w:szCs w:val="28"/>
        </w:rPr>
        <w:t xml:space="preserve"> После заключения коллективного договора комиссия распускается?</w:t>
      </w:r>
    </w:p>
    <w:p w:rsidR="006F2F4C" w:rsidRDefault="006F2F4C" w:rsidP="00F16745">
      <w:pPr>
        <w:shd w:val="clear" w:color="auto" w:fill="FFFFFF"/>
        <w:spacing w:after="0" w:line="240" w:lineRule="auto"/>
        <w:ind w:firstLine="313"/>
        <w:jc w:val="both"/>
        <w:rPr>
          <w:rFonts w:ascii="Times New Roman" w:hAnsi="Times New Roman"/>
          <w:bCs/>
          <w:sz w:val="28"/>
          <w:szCs w:val="28"/>
          <w:lang w:eastAsia="ru-RU"/>
        </w:rPr>
      </w:pPr>
      <w:r>
        <w:rPr>
          <w:rFonts w:ascii="Times New Roman" w:hAnsi="Times New Roman"/>
          <w:sz w:val="28"/>
          <w:szCs w:val="28"/>
        </w:rPr>
        <w:t xml:space="preserve">     </w:t>
      </w:r>
      <w:r w:rsidRPr="009D6659">
        <w:rPr>
          <w:rFonts w:ascii="Times New Roman" w:hAnsi="Times New Roman"/>
          <w:b/>
          <w:sz w:val="28"/>
          <w:szCs w:val="28"/>
        </w:rPr>
        <w:t>ОТВЕТ:</w:t>
      </w:r>
      <w:r>
        <w:rPr>
          <w:rFonts w:ascii="Times New Roman" w:hAnsi="Times New Roman"/>
          <w:sz w:val="28"/>
          <w:szCs w:val="28"/>
        </w:rPr>
        <w:t xml:space="preserve"> </w:t>
      </w:r>
      <w:r w:rsidRPr="009A6335">
        <w:rPr>
          <w:rFonts w:ascii="Times New Roman" w:hAnsi="Times New Roman"/>
          <w:sz w:val="28"/>
          <w:szCs w:val="28"/>
        </w:rPr>
        <w:t xml:space="preserve">Нет. </w:t>
      </w:r>
      <w:r>
        <w:rPr>
          <w:rFonts w:ascii="Times New Roman" w:hAnsi="Times New Roman"/>
          <w:sz w:val="28"/>
          <w:szCs w:val="28"/>
        </w:rPr>
        <w:t>Из названия комиссии (</w:t>
      </w:r>
      <w:r w:rsidRPr="00BF1B1A">
        <w:rPr>
          <w:rFonts w:ascii="Times New Roman" w:hAnsi="Times New Roman"/>
          <w:bCs/>
          <w:sz w:val="28"/>
          <w:szCs w:val="28"/>
          <w:lang w:eastAsia="ru-RU"/>
        </w:rPr>
        <w:t>по ведению коллективных переговоров,</w:t>
      </w:r>
      <w:r>
        <w:rPr>
          <w:rFonts w:ascii="Times New Roman" w:hAnsi="Times New Roman"/>
          <w:sz w:val="28"/>
          <w:szCs w:val="28"/>
          <w:lang w:eastAsia="ru-RU"/>
        </w:rPr>
        <w:t xml:space="preserve"> </w:t>
      </w:r>
      <w:r w:rsidRPr="00BF1B1A">
        <w:rPr>
          <w:rFonts w:ascii="Times New Roman" w:hAnsi="Times New Roman"/>
          <w:bCs/>
          <w:sz w:val="28"/>
          <w:szCs w:val="28"/>
          <w:lang w:eastAsia="ru-RU"/>
        </w:rPr>
        <w:t xml:space="preserve">подготовке проекта, заключению и </w:t>
      </w:r>
      <w:r w:rsidRPr="00BF1B1A">
        <w:rPr>
          <w:rFonts w:ascii="Times New Roman" w:hAnsi="Times New Roman"/>
          <w:b/>
          <w:bCs/>
          <w:sz w:val="28"/>
          <w:szCs w:val="28"/>
          <w:u w:val="single"/>
          <w:lang w:eastAsia="ru-RU"/>
        </w:rPr>
        <w:t>организации контроля</w:t>
      </w:r>
      <w:r w:rsidRPr="009A6335">
        <w:rPr>
          <w:rFonts w:ascii="Times New Roman" w:hAnsi="Times New Roman"/>
          <w:b/>
          <w:bCs/>
          <w:sz w:val="28"/>
          <w:szCs w:val="28"/>
          <w:u w:val="single"/>
          <w:lang w:eastAsia="ru-RU"/>
        </w:rPr>
        <w:t xml:space="preserve"> </w:t>
      </w:r>
      <w:r w:rsidRPr="00BF1B1A">
        <w:rPr>
          <w:rFonts w:ascii="Times New Roman" w:hAnsi="Times New Roman"/>
          <w:b/>
          <w:bCs/>
          <w:sz w:val="28"/>
          <w:szCs w:val="28"/>
          <w:u w:val="single"/>
          <w:lang w:eastAsia="ru-RU"/>
        </w:rPr>
        <w:t>за выполнением коллективного договора</w:t>
      </w:r>
      <w:r>
        <w:rPr>
          <w:rFonts w:ascii="Times New Roman" w:hAnsi="Times New Roman"/>
          <w:bCs/>
          <w:sz w:val="28"/>
          <w:szCs w:val="28"/>
          <w:lang w:eastAsia="ru-RU"/>
        </w:rPr>
        <w:t xml:space="preserve">) следует, что, помимо организации коллективных переговоров, подготовки проекта и проведения собрания (конференции) трудового коллектива комиссия должна контролировать и выполнение коллективного договора. В период действия коллективного договора, комиссия контролирует, чтобы не было нарушений его положений, осуществляет сбор предложений для включения в следующую редакцию этого документа, перед отчетным собранием (конференцией) трудового коллектива готовит Акт о выполнении коллективного договора. </w:t>
      </w:r>
    </w:p>
    <w:p w:rsidR="006F2F4C" w:rsidRPr="00BB02BE" w:rsidRDefault="006F2F4C" w:rsidP="0035046C">
      <w:pPr>
        <w:pStyle w:val="ConsPlusNormal"/>
        <w:widowControl/>
        <w:ind w:firstLine="0"/>
        <w:rPr>
          <w:rFonts w:ascii="Times New Roman" w:hAnsi="Times New Roman" w:cs="Times New Roman"/>
          <w:sz w:val="28"/>
          <w:szCs w:val="28"/>
        </w:rPr>
      </w:pPr>
    </w:p>
    <w:p w:rsidR="006F2F4C" w:rsidRPr="001400DE" w:rsidRDefault="006F2F4C" w:rsidP="0035046C">
      <w:pPr>
        <w:pStyle w:val="ConsPlusNormal"/>
        <w:widowControl/>
        <w:ind w:firstLine="0"/>
        <w:jc w:val="center"/>
        <w:rPr>
          <w:rFonts w:ascii="Times New Roman" w:hAnsi="Times New Roman" w:cs="Times New Roman"/>
          <w:b/>
          <w:sz w:val="30"/>
          <w:szCs w:val="30"/>
        </w:rPr>
      </w:pPr>
      <w:r w:rsidRPr="001400DE">
        <w:rPr>
          <w:rFonts w:ascii="Times New Roman" w:hAnsi="Times New Roman" w:cs="Times New Roman"/>
          <w:b/>
          <w:sz w:val="30"/>
          <w:szCs w:val="30"/>
        </w:rPr>
        <w:t>Этап 4. Организация работы комиссии по ведению коллективных переговоров</w:t>
      </w:r>
    </w:p>
    <w:p w:rsidR="006F2F4C" w:rsidRDefault="006F2F4C" w:rsidP="0035046C">
      <w:pPr>
        <w:pStyle w:val="ConsPlusNormal"/>
        <w:widowControl/>
        <w:ind w:firstLine="794"/>
        <w:jc w:val="both"/>
        <w:rPr>
          <w:rFonts w:ascii="Times New Roman" w:hAnsi="Times New Roman" w:cs="Times New Roman"/>
          <w:sz w:val="16"/>
          <w:szCs w:val="16"/>
        </w:rPr>
      </w:pPr>
    </w:p>
    <w:p w:rsidR="006F2F4C" w:rsidRDefault="006F2F4C" w:rsidP="006E42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Переговоры ведутся по плану, утвержденному комиссией, и завершаются составлением проекта коллективного договора. Работодатель обязан создать условия для работы комиссии (предоставить помещение, </w:t>
      </w:r>
      <w:r w:rsidRPr="00437883">
        <w:rPr>
          <w:rFonts w:ascii="Times New Roman" w:hAnsi="Times New Roman" w:cs="Times New Roman"/>
          <w:sz w:val="28"/>
          <w:szCs w:val="28"/>
        </w:rPr>
        <w:t>множительную и иную оргтехнику, средства связи).</w:t>
      </w:r>
    </w:p>
    <w:p w:rsidR="006F2F4C" w:rsidRDefault="006F2F4C" w:rsidP="006E42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437883">
        <w:rPr>
          <w:rFonts w:ascii="Times New Roman" w:hAnsi="Times New Roman" w:cs="Times New Roman"/>
          <w:sz w:val="28"/>
          <w:szCs w:val="28"/>
        </w:rPr>
        <w:t xml:space="preserve">На заседаниях комиссии ведется протокол, в котором фиксируются предложения представителей сторон и принятые решения. </w:t>
      </w:r>
    </w:p>
    <w:p w:rsidR="006F2F4C" w:rsidRDefault="006F2F4C" w:rsidP="006E4268">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w:t>
      </w:r>
      <w:r w:rsidRPr="00437883">
        <w:rPr>
          <w:rFonts w:ascii="Times New Roman" w:hAnsi="Times New Roman" w:cs="Times New Roman"/>
          <w:sz w:val="28"/>
          <w:szCs w:val="28"/>
          <w:lang w:eastAsia="ru-RU"/>
        </w:rPr>
        <w:t xml:space="preserve">осле создания комиссии </w:t>
      </w:r>
      <w:r>
        <w:rPr>
          <w:rFonts w:ascii="Times New Roman" w:hAnsi="Times New Roman" w:cs="Times New Roman"/>
          <w:sz w:val="28"/>
          <w:szCs w:val="28"/>
          <w:lang w:eastAsia="ru-RU"/>
        </w:rPr>
        <w:t>необходимо в</w:t>
      </w:r>
      <w:r w:rsidRPr="00437883">
        <w:rPr>
          <w:rFonts w:ascii="Times New Roman" w:hAnsi="Times New Roman" w:cs="Times New Roman"/>
          <w:sz w:val="28"/>
          <w:szCs w:val="28"/>
          <w:lang w:eastAsia="ru-RU"/>
        </w:rPr>
        <w:t>ыработ</w:t>
      </w:r>
      <w:r>
        <w:rPr>
          <w:rFonts w:ascii="Times New Roman" w:hAnsi="Times New Roman" w:cs="Times New Roman"/>
          <w:sz w:val="28"/>
          <w:szCs w:val="28"/>
          <w:lang w:eastAsia="ru-RU"/>
        </w:rPr>
        <w:t>ать</w:t>
      </w:r>
      <w:r w:rsidRPr="00437883">
        <w:rPr>
          <w:rFonts w:ascii="Times New Roman" w:hAnsi="Times New Roman" w:cs="Times New Roman"/>
          <w:sz w:val="28"/>
          <w:szCs w:val="28"/>
          <w:lang w:eastAsia="ru-RU"/>
        </w:rPr>
        <w:t xml:space="preserve"> регламент</w:t>
      </w:r>
      <w:r>
        <w:rPr>
          <w:rFonts w:ascii="Times New Roman" w:hAnsi="Times New Roman" w:cs="Times New Roman"/>
          <w:sz w:val="28"/>
          <w:szCs w:val="28"/>
          <w:lang w:eastAsia="ru-RU"/>
        </w:rPr>
        <w:t>, который</w:t>
      </w:r>
      <w:r w:rsidRPr="00437883">
        <w:rPr>
          <w:rFonts w:ascii="Times New Roman" w:hAnsi="Times New Roman" w:cs="Times New Roman"/>
          <w:sz w:val="28"/>
          <w:szCs w:val="28"/>
          <w:lang w:eastAsia="ru-RU"/>
        </w:rPr>
        <w:t xml:space="preserve"> позволяет провести переговоры в согласованные сторонами сроки и стимулирует стороны к скорейшему согласованию наиболее важных положений проекта коллект</w:t>
      </w:r>
      <w:r>
        <w:rPr>
          <w:rFonts w:ascii="Times New Roman" w:hAnsi="Times New Roman" w:cs="Times New Roman"/>
          <w:sz w:val="28"/>
          <w:szCs w:val="28"/>
          <w:lang w:eastAsia="ru-RU"/>
        </w:rPr>
        <w:t>ивного договора</w:t>
      </w:r>
      <w:r w:rsidRPr="00437883">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Примерный регламент приведен в Приложении 2.</w:t>
      </w:r>
    </w:p>
    <w:p w:rsidR="006F2F4C" w:rsidRPr="00437883" w:rsidRDefault="006F2F4C" w:rsidP="00D779B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437883">
        <w:rPr>
          <w:rFonts w:ascii="Times New Roman" w:hAnsi="Times New Roman" w:cs="Times New Roman"/>
          <w:sz w:val="28"/>
          <w:szCs w:val="28"/>
          <w:lang w:eastAsia="ru-RU"/>
        </w:rPr>
        <w:t>Заседания комиссии в соответствии с у</w:t>
      </w:r>
      <w:r>
        <w:rPr>
          <w:rFonts w:ascii="Times New Roman" w:hAnsi="Times New Roman" w:cs="Times New Roman"/>
          <w:sz w:val="28"/>
          <w:szCs w:val="28"/>
          <w:lang w:eastAsia="ru-RU"/>
        </w:rPr>
        <w:t>твержденным регламентом ведет ее</w:t>
      </w:r>
      <w:r w:rsidRPr="00437883">
        <w:rPr>
          <w:rFonts w:ascii="Times New Roman" w:hAnsi="Times New Roman" w:cs="Times New Roman"/>
          <w:sz w:val="28"/>
          <w:szCs w:val="28"/>
          <w:lang w:eastAsia="ru-RU"/>
        </w:rPr>
        <w:t xml:space="preserve"> председатель. Если комиссию возглавляют два сопредседателя </w:t>
      </w:r>
      <w:r>
        <w:rPr>
          <w:rFonts w:ascii="Times New Roman" w:hAnsi="Times New Roman" w:cs="Times New Roman"/>
          <w:sz w:val="28"/>
          <w:szCs w:val="28"/>
          <w:lang w:eastAsia="ru-RU"/>
        </w:rPr>
        <w:t>–</w:t>
      </w:r>
      <w:r w:rsidRPr="00437883">
        <w:rPr>
          <w:rFonts w:ascii="Times New Roman" w:hAnsi="Times New Roman" w:cs="Times New Roman"/>
          <w:sz w:val="28"/>
          <w:szCs w:val="28"/>
          <w:lang w:eastAsia="ru-RU"/>
        </w:rPr>
        <w:t xml:space="preserve"> по одному от каждой из сторон, они могут вести заседания по очереди. Задача председателя </w:t>
      </w:r>
      <w:r>
        <w:rPr>
          <w:rFonts w:ascii="Times New Roman" w:hAnsi="Times New Roman" w:cs="Times New Roman"/>
          <w:sz w:val="28"/>
          <w:szCs w:val="28"/>
          <w:lang w:eastAsia="ru-RU"/>
        </w:rPr>
        <w:t>–</w:t>
      </w:r>
      <w:r w:rsidRPr="00437883">
        <w:rPr>
          <w:rFonts w:ascii="Times New Roman" w:hAnsi="Times New Roman" w:cs="Times New Roman"/>
          <w:sz w:val="28"/>
          <w:szCs w:val="28"/>
          <w:lang w:eastAsia="ru-RU"/>
        </w:rPr>
        <w:t xml:space="preserve"> обеспечение порядка во время дискуссий, строгое следование принципам социального партнерства и совместно выработанному регламенту работы комиссии.</w:t>
      </w:r>
    </w:p>
    <w:p w:rsidR="006F2F4C" w:rsidRDefault="006F2F4C" w:rsidP="00D779B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В ходе переговоров представители каждой стороны вправе проводить консультации, экспертизы, запрашивать необходимые сведения, обращаться к специалистам-экспертам для поиска и выработки правильных решений.</w:t>
      </w:r>
    </w:p>
    <w:p w:rsidR="006F2F4C" w:rsidRDefault="006F2F4C" w:rsidP="00D779B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 Непредоставление работодателем или лицом, его представляющим, в срок информации, необходимой для проведения коллективных переговоров влечет </w:t>
      </w:r>
      <w:r w:rsidRPr="008022F7">
        <w:rPr>
          <w:rFonts w:ascii="Times New Roman" w:hAnsi="Times New Roman" w:cs="Times New Roman"/>
          <w:sz w:val="28"/>
          <w:szCs w:val="28"/>
        </w:rPr>
        <w:t>предупреждение или наложение административного штрафа в размере от од</w:t>
      </w:r>
      <w:r>
        <w:rPr>
          <w:rFonts w:ascii="Times New Roman" w:hAnsi="Times New Roman" w:cs="Times New Roman"/>
          <w:sz w:val="28"/>
          <w:szCs w:val="28"/>
        </w:rPr>
        <w:t>ной тысячи до трех тысяч рублей (ст.5.29 Кодекса об административных правонарушениях).</w:t>
      </w:r>
    </w:p>
    <w:p w:rsidR="006F2F4C" w:rsidRDefault="006F2F4C" w:rsidP="0035046C">
      <w:pPr>
        <w:pStyle w:val="ConsPlusNormal"/>
        <w:widowControl/>
        <w:ind w:firstLine="794"/>
        <w:jc w:val="both"/>
        <w:rPr>
          <w:rFonts w:ascii="Times New Roman" w:hAnsi="Times New Roman" w:cs="Times New Roman"/>
          <w:sz w:val="28"/>
          <w:szCs w:val="28"/>
        </w:rPr>
      </w:pPr>
    </w:p>
    <w:p w:rsidR="006F2F4C" w:rsidRPr="001400DE" w:rsidRDefault="006F2F4C" w:rsidP="0035046C">
      <w:pPr>
        <w:pStyle w:val="ConsPlusNormal"/>
        <w:widowControl/>
        <w:ind w:firstLine="0"/>
        <w:jc w:val="center"/>
        <w:rPr>
          <w:rFonts w:ascii="Times New Roman" w:hAnsi="Times New Roman" w:cs="Times New Roman"/>
          <w:b/>
          <w:sz w:val="30"/>
          <w:szCs w:val="30"/>
        </w:rPr>
      </w:pPr>
      <w:r w:rsidRPr="001400DE">
        <w:rPr>
          <w:rFonts w:ascii="Times New Roman" w:hAnsi="Times New Roman" w:cs="Times New Roman"/>
          <w:b/>
          <w:sz w:val="30"/>
          <w:szCs w:val="30"/>
        </w:rPr>
        <w:t>Этап 5. Подготовка проекта коллективного договора.</w:t>
      </w:r>
    </w:p>
    <w:p w:rsidR="006F2F4C" w:rsidRDefault="006F2F4C" w:rsidP="0035046C">
      <w:pPr>
        <w:pStyle w:val="ConsPlusNormal"/>
        <w:widowControl/>
        <w:ind w:firstLine="794"/>
        <w:jc w:val="both"/>
        <w:rPr>
          <w:rFonts w:ascii="Times New Roman" w:hAnsi="Times New Roman" w:cs="Times New Roman"/>
          <w:sz w:val="16"/>
          <w:szCs w:val="16"/>
        </w:rPr>
      </w:pPr>
    </w:p>
    <w:p w:rsidR="006F2F4C" w:rsidRDefault="006F2F4C" w:rsidP="00D779B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В данном методическом пособии не приведен макет коллективного договора, их ежегодно издает Федерация профсоюзов Республики Татарстан, их можно найти в Интернете, в системе «Гарант». Также, в качестве образца, можно использовать лучшие коллективные договоры организаций отрасли. Но о</w:t>
      </w:r>
      <w:r w:rsidRPr="00FC1434">
        <w:rPr>
          <w:rFonts w:ascii="Times New Roman" w:hAnsi="Times New Roman" w:cs="Times New Roman"/>
          <w:sz w:val="28"/>
          <w:szCs w:val="28"/>
        </w:rPr>
        <w:t>сновой для разработки коллективных договоров (внесения изменений в коллективные договоры) при проведении коллективных переговоров</w:t>
      </w:r>
      <w:r>
        <w:rPr>
          <w:rFonts w:ascii="Times New Roman" w:hAnsi="Times New Roman" w:cs="Times New Roman"/>
          <w:sz w:val="28"/>
          <w:szCs w:val="28"/>
        </w:rPr>
        <w:t>, в первую очередь, должны явля</w:t>
      </w:r>
      <w:r w:rsidRPr="00FC1434">
        <w:rPr>
          <w:rFonts w:ascii="Times New Roman" w:hAnsi="Times New Roman" w:cs="Times New Roman"/>
          <w:sz w:val="28"/>
          <w:szCs w:val="28"/>
        </w:rPr>
        <w:t>т</w:t>
      </w:r>
      <w:r>
        <w:rPr>
          <w:rFonts w:ascii="Times New Roman" w:hAnsi="Times New Roman" w:cs="Times New Roman"/>
          <w:sz w:val="28"/>
          <w:szCs w:val="28"/>
        </w:rPr>
        <w:t>ь</w:t>
      </w:r>
      <w:r w:rsidRPr="00FC1434">
        <w:rPr>
          <w:rFonts w:ascii="Times New Roman" w:hAnsi="Times New Roman" w:cs="Times New Roman"/>
          <w:sz w:val="28"/>
          <w:szCs w:val="28"/>
        </w:rPr>
        <w:t xml:space="preserve">ся обязательства,  предусмотренные </w:t>
      </w:r>
      <w:r>
        <w:rPr>
          <w:rFonts w:ascii="Times New Roman" w:hAnsi="Times New Roman" w:cs="Times New Roman"/>
          <w:sz w:val="28"/>
          <w:szCs w:val="28"/>
        </w:rPr>
        <w:t>отраслевыми, территориальными и республиканским соглашениями</w:t>
      </w:r>
      <w:r w:rsidRPr="00FC1434">
        <w:rPr>
          <w:rFonts w:ascii="Times New Roman" w:hAnsi="Times New Roman" w:cs="Times New Roman"/>
          <w:sz w:val="28"/>
          <w:szCs w:val="28"/>
        </w:rPr>
        <w:t>.</w:t>
      </w:r>
      <w:r>
        <w:rPr>
          <w:rFonts w:ascii="Times New Roman" w:hAnsi="Times New Roman" w:cs="Times New Roman"/>
          <w:sz w:val="28"/>
          <w:szCs w:val="28"/>
        </w:rPr>
        <w:t xml:space="preserve"> Кроме того, профсоюзный комитет, еще до начала коллективных переговоров, </w:t>
      </w:r>
      <w:r w:rsidRPr="00ED7283">
        <w:rPr>
          <w:rFonts w:ascii="Times New Roman" w:hAnsi="Times New Roman" w:cs="Times New Roman"/>
          <w:sz w:val="28"/>
          <w:szCs w:val="28"/>
        </w:rPr>
        <w:t xml:space="preserve">должен </w:t>
      </w:r>
      <w:r w:rsidRPr="00ED7283">
        <w:rPr>
          <w:rFonts w:ascii="Times New Roman" w:hAnsi="Times New Roman" w:cs="Times New Roman"/>
          <w:b/>
          <w:sz w:val="28"/>
          <w:szCs w:val="28"/>
          <w:u w:val="single"/>
        </w:rPr>
        <w:t>провести анализ социально-экономического положения организации</w:t>
      </w:r>
      <w:r>
        <w:rPr>
          <w:rFonts w:ascii="Times New Roman" w:hAnsi="Times New Roman" w:cs="Times New Roman"/>
          <w:sz w:val="28"/>
          <w:szCs w:val="28"/>
        </w:rPr>
        <w:t xml:space="preserve"> с целью дальнейшей аргументации внесения тех или иных льгот и гарантий работникам</w:t>
      </w:r>
      <w:r w:rsidRPr="00ED7283">
        <w:rPr>
          <w:rFonts w:ascii="Times New Roman" w:hAnsi="Times New Roman" w:cs="Times New Roman"/>
          <w:sz w:val="28"/>
          <w:szCs w:val="28"/>
        </w:rPr>
        <w:t>.</w:t>
      </w:r>
      <w:r>
        <w:rPr>
          <w:rFonts w:ascii="Times New Roman" w:hAnsi="Times New Roman" w:cs="Times New Roman"/>
          <w:sz w:val="28"/>
          <w:szCs w:val="28"/>
        </w:rPr>
        <w:t xml:space="preserve"> В любом случае, у представителей работников всегда должна быть четкая и взвешенная позиция по отстаиванию тех норм и положений коллективного договора, которые уже действуют и по внесению в проект новых предложений, которые усилят социально-экономическую защищенность работников. Выдвигаемые на переговорах требования должны быть реалистичными, обоснованными и выполнимыми. В приложении № 3 данного методического пособия приведены основные цели, которых следует принять за ориентиры при заключении коллективного договора.</w:t>
      </w:r>
    </w:p>
    <w:p w:rsidR="006F2F4C" w:rsidRDefault="006F2F4C" w:rsidP="00D779B2">
      <w:pPr>
        <w:pStyle w:val="ConsPlusNormal"/>
        <w:widowControl/>
        <w:ind w:firstLine="0"/>
        <w:jc w:val="both"/>
        <w:rPr>
          <w:rFonts w:ascii="Times New Roman" w:hAnsi="Times New Roman" w:cs="Times New Roman"/>
          <w:sz w:val="28"/>
          <w:szCs w:val="28"/>
        </w:rPr>
      </w:pPr>
      <w:r>
        <w:rPr>
          <w:noProof/>
          <w:lang w:eastAsia="ru-RU"/>
        </w:rPr>
        <w:pict>
          <v:rect id="_x0000_s1029" style="position:absolute;left:0;text-align:left;margin-left:-4.9pt;margin-top:14.45pt;width:474.55pt;height:206pt;z-index:251658240">
            <v:textbox style="mso-next-textbox:#_x0000_s1029">
              <w:txbxContent>
                <w:p w:rsidR="006F2F4C" w:rsidRDefault="006F2F4C" w:rsidP="007E3FF0">
                  <w:pPr>
                    <w:pStyle w:val="ConsPlusNormal"/>
                    <w:widowControl/>
                    <w:ind w:firstLine="1154"/>
                    <w:jc w:val="both"/>
                    <w:rPr>
                      <w:rFonts w:ascii="Times New Roman" w:hAnsi="Times New Roman" w:cs="Times New Roman"/>
                      <w:sz w:val="28"/>
                      <w:szCs w:val="28"/>
                    </w:rPr>
                  </w:pPr>
                  <w:r w:rsidRPr="00A420AE">
                    <w:rPr>
                      <w:rFonts w:ascii="Times New Roman" w:hAnsi="Times New Roman" w:cs="Times New Roman"/>
                      <w:b/>
                      <w:sz w:val="28"/>
                      <w:szCs w:val="28"/>
                    </w:rPr>
                    <w:t>ВАЖНО!</w:t>
                  </w:r>
                  <w:r>
                    <w:rPr>
                      <w:rFonts w:ascii="Times New Roman" w:hAnsi="Times New Roman" w:cs="Times New Roman"/>
                      <w:b/>
                      <w:sz w:val="28"/>
                      <w:szCs w:val="28"/>
                    </w:rPr>
                    <w:t xml:space="preserve"> </w:t>
                  </w:r>
                  <w:r w:rsidRPr="00A420AE">
                    <w:rPr>
                      <w:rFonts w:ascii="Times New Roman" w:hAnsi="Times New Roman" w:cs="Times New Roman"/>
                      <w:sz w:val="28"/>
                      <w:szCs w:val="28"/>
                    </w:rPr>
                    <w:t>П</w:t>
                  </w:r>
                  <w:r>
                    <w:rPr>
                      <w:rFonts w:ascii="Times New Roman" w:hAnsi="Times New Roman" w:cs="Times New Roman"/>
                      <w:sz w:val="28"/>
                      <w:szCs w:val="28"/>
                    </w:rPr>
                    <w:t>рофсоюзному комитету, п</w:t>
                  </w:r>
                  <w:r w:rsidRPr="00A420AE">
                    <w:rPr>
                      <w:rFonts w:ascii="Times New Roman" w:hAnsi="Times New Roman" w:cs="Times New Roman"/>
                      <w:sz w:val="28"/>
                      <w:szCs w:val="28"/>
                    </w:rPr>
                    <w:t>редставителям трудового</w:t>
                  </w:r>
                  <w:r>
                    <w:rPr>
                      <w:rFonts w:ascii="Times New Roman" w:hAnsi="Times New Roman" w:cs="Times New Roman"/>
                      <w:sz w:val="28"/>
                      <w:szCs w:val="28"/>
                    </w:rPr>
                    <w:t xml:space="preserve"> </w:t>
                  </w:r>
                  <w:r w:rsidRPr="00A420AE">
                    <w:rPr>
                      <w:rFonts w:ascii="Times New Roman" w:hAnsi="Times New Roman" w:cs="Times New Roman"/>
                      <w:sz w:val="28"/>
                      <w:szCs w:val="28"/>
                    </w:rPr>
                    <w:t>коллектива</w:t>
                  </w:r>
                  <w:r>
                    <w:rPr>
                      <w:rFonts w:ascii="Times New Roman" w:hAnsi="Times New Roman" w:cs="Times New Roman"/>
                      <w:sz w:val="28"/>
                      <w:szCs w:val="28"/>
                    </w:rPr>
                    <w:t xml:space="preserve"> всегда следует определить приоритеты требований, которые выносятся на коллективные переговоры. Обычно их можно разделить на три части:</w:t>
                  </w:r>
                </w:p>
                <w:p w:rsidR="006F2F4C" w:rsidRPr="009E2DD2" w:rsidRDefault="006F2F4C" w:rsidP="007E3FF0">
                  <w:pPr>
                    <w:pStyle w:val="ConsPlusNormal"/>
                    <w:widowControl/>
                    <w:numPr>
                      <w:ilvl w:val="0"/>
                      <w:numId w:val="7"/>
                    </w:numPr>
                    <w:jc w:val="both"/>
                    <w:rPr>
                      <w:rFonts w:ascii="Times New Roman" w:hAnsi="Times New Roman" w:cs="Times New Roman"/>
                      <w:b/>
                      <w:sz w:val="28"/>
                      <w:szCs w:val="28"/>
                    </w:rPr>
                  </w:pPr>
                  <w:r>
                    <w:rPr>
                      <w:rFonts w:ascii="Times New Roman" w:hAnsi="Times New Roman" w:cs="Times New Roman"/>
                      <w:sz w:val="28"/>
                      <w:szCs w:val="28"/>
                    </w:rPr>
                    <w:t>Наиболее актуальные требования, исключение которых из коллективного договора неприемлимо (требуется безотлагательное включение в новую редакцию коллективного договора).</w:t>
                  </w:r>
                </w:p>
                <w:p w:rsidR="006F2F4C" w:rsidRPr="001858E1" w:rsidRDefault="006F2F4C" w:rsidP="007E3FF0">
                  <w:pPr>
                    <w:pStyle w:val="ConsPlusNormal"/>
                    <w:widowControl/>
                    <w:numPr>
                      <w:ilvl w:val="0"/>
                      <w:numId w:val="7"/>
                    </w:numPr>
                    <w:jc w:val="both"/>
                    <w:rPr>
                      <w:rFonts w:ascii="Times New Roman" w:hAnsi="Times New Roman" w:cs="Times New Roman"/>
                      <w:b/>
                      <w:sz w:val="28"/>
                      <w:szCs w:val="28"/>
                    </w:rPr>
                  </w:pPr>
                  <w:r>
                    <w:rPr>
                      <w:rFonts w:ascii="Times New Roman" w:hAnsi="Times New Roman" w:cs="Times New Roman"/>
                      <w:sz w:val="28"/>
                      <w:szCs w:val="28"/>
                    </w:rPr>
                    <w:t>Требования, по которым можно пойти на компромисс.</w:t>
                  </w:r>
                </w:p>
                <w:p w:rsidR="006F2F4C" w:rsidRPr="009E79F8" w:rsidRDefault="006F2F4C" w:rsidP="007E3FF0">
                  <w:pPr>
                    <w:pStyle w:val="ConsPlusNormal"/>
                    <w:widowControl/>
                    <w:numPr>
                      <w:ilvl w:val="0"/>
                      <w:numId w:val="7"/>
                    </w:numPr>
                    <w:jc w:val="both"/>
                    <w:rPr>
                      <w:rFonts w:ascii="Times New Roman" w:hAnsi="Times New Roman" w:cs="Times New Roman"/>
                      <w:b/>
                      <w:sz w:val="28"/>
                      <w:szCs w:val="28"/>
                    </w:rPr>
                  </w:pPr>
                  <w:r>
                    <w:rPr>
                      <w:rFonts w:ascii="Times New Roman" w:hAnsi="Times New Roman" w:cs="Times New Roman"/>
                      <w:sz w:val="28"/>
                      <w:szCs w:val="28"/>
                    </w:rPr>
                    <w:t xml:space="preserve">Требования, не являющиеся на данном этапе первостепенными, от которых можно будет отказаться при условии выполнения работодателем более важных требований. </w:t>
                  </w:r>
                </w:p>
                <w:p w:rsidR="006F2F4C" w:rsidRDefault="006F2F4C"/>
              </w:txbxContent>
            </v:textbox>
          </v:rect>
        </w:pict>
      </w:r>
    </w:p>
    <w:p w:rsidR="006F2F4C" w:rsidRDefault="006F2F4C" w:rsidP="00D779B2">
      <w:pPr>
        <w:pStyle w:val="ConsPlusNormal"/>
        <w:widowControl/>
        <w:ind w:firstLine="0"/>
        <w:jc w:val="both"/>
        <w:rPr>
          <w:rFonts w:ascii="Times New Roman" w:hAnsi="Times New Roman" w:cs="Times New Roman"/>
          <w:sz w:val="28"/>
          <w:szCs w:val="28"/>
        </w:rPr>
      </w:pPr>
    </w:p>
    <w:p w:rsidR="006F2F4C" w:rsidRDefault="006F2F4C" w:rsidP="00D779B2">
      <w:pPr>
        <w:pStyle w:val="ConsPlusNormal"/>
        <w:widowControl/>
        <w:ind w:firstLine="0"/>
        <w:jc w:val="both"/>
        <w:rPr>
          <w:rFonts w:ascii="Times New Roman" w:hAnsi="Times New Roman" w:cs="Times New Roman"/>
          <w:sz w:val="28"/>
          <w:szCs w:val="28"/>
        </w:rPr>
      </w:pPr>
    </w:p>
    <w:p w:rsidR="006F2F4C" w:rsidRDefault="006F2F4C" w:rsidP="00D779B2">
      <w:pPr>
        <w:pStyle w:val="ConsPlusNormal"/>
        <w:widowControl/>
        <w:ind w:firstLine="0"/>
        <w:jc w:val="both"/>
        <w:rPr>
          <w:rFonts w:ascii="Times New Roman" w:hAnsi="Times New Roman" w:cs="Times New Roman"/>
          <w:sz w:val="28"/>
          <w:szCs w:val="28"/>
        </w:rPr>
      </w:pPr>
    </w:p>
    <w:p w:rsidR="006F2F4C" w:rsidRDefault="006F2F4C" w:rsidP="00D779B2">
      <w:pPr>
        <w:pStyle w:val="ConsPlusNormal"/>
        <w:widowControl/>
        <w:ind w:firstLine="0"/>
        <w:jc w:val="both"/>
        <w:rPr>
          <w:rFonts w:ascii="Times New Roman" w:hAnsi="Times New Roman" w:cs="Times New Roman"/>
          <w:sz w:val="28"/>
          <w:szCs w:val="28"/>
        </w:rPr>
      </w:pPr>
    </w:p>
    <w:p w:rsidR="006F2F4C" w:rsidRDefault="006F2F4C" w:rsidP="00A420AE">
      <w:pPr>
        <w:pStyle w:val="ConsPlusNormal"/>
        <w:widowControl/>
        <w:ind w:left="1154" w:firstLine="0"/>
        <w:jc w:val="both"/>
        <w:rPr>
          <w:rFonts w:ascii="Times New Roman" w:hAnsi="Times New Roman" w:cs="Times New Roman"/>
          <w:sz w:val="28"/>
          <w:szCs w:val="28"/>
        </w:rPr>
      </w:pPr>
    </w:p>
    <w:p w:rsidR="006F2F4C" w:rsidRDefault="006F2F4C" w:rsidP="009E79F8">
      <w:pPr>
        <w:pStyle w:val="ConsPlusNormal"/>
        <w:widowControl/>
        <w:ind w:firstLine="0"/>
        <w:jc w:val="both"/>
        <w:rPr>
          <w:rFonts w:ascii="Times New Roman" w:hAnsi="Times New Roman" w:cs="Times New Roman"/>
          <w:sz w:val="28"/>
          <w:szCs w:val="28"/>
        </w:rPr>
      </w:pPr>
    </w:p>
    <w:p w:rsidR="006F2F4C" w:rsidRDefault="006F2F4C" w:rsidP="009E79F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6F2F4C" w:rsidRDefault="006F2F4C" w:rsidP="009E79F8">
      <w:pPr>
        <w:pStyle w:val="ConsPlusNormal"/>
        <w:widowControl/>
        <w:ind w:firstLine="0"/>
        <w:jc w:val="both"/>
        <w:rPr>
          <w:rFonts w:ascii="Times New Roman" w:hAnsi="Times New Roman" w:cs="Times New Roman"/>
          <w:sz w:val="28"/>
          <w:szCs w:val="28"/>
        </w:rPr>
      </w:pPr>
    </w:p>
    <w:p w:rsidR="006F2F4C" w:rsidRDefault="006F2F4C" w:rsidP="009E79F8">
      <w:pPr>
        <w:pStyle w:val="ConsPlusNormal"/>
        <w:widowControl/>
        <w:ind w:firstLine="0"/>
        <w:jc w:val="both"/>
        <w:rPr>
          <w:rFonts w:ascii="Times New Roman" w:hAnsi="Times New Roman" w:cs="Times New Roman"/>
          <w:sz w:val="28"/>
          <w:szCs w:val="28"/>
        </w:rPr>
      </w:pPr>
    </w:p>
    <w:p w:rsidR="006F2F4C" w:rsidRDefault="006F2F4C" w:rsidP="009E79F8">
      <w:pPr>
        <w:pStyle w:val="ConsPlusNormal"/>
        <w:widowControl/>
        <w:ind w:firstLine="0"/>
        <w:jc w:val="both"/>
        <w:rPr>
          <w:rFonts w:ascii="Times New Roman" w:hAnsi="Times New Roman" w:cs="Times New Roman"/>
          <w:sz w:val="28"/>
          <w:szCs w:val="28"/>
        </w:rPr>
      </w:pPr>
    </w:p>
    <w:p w:rsidR="006F2F4C" w:rsidRDefault="006F2F4C" w:rsidP="009E79F8">
      <w:pPr>
        <w:pStyle w:val="ConsPlusNormal"/>
        <w:widowControl/>
        <w:ind w:firstLine="0"/>
        <w:jc w:val="both"/>
        <w:rPr>
          <w:rFonts w:ascii="Times New Roman" w:hAnsi="Times New Roman" w:cs="Times New Roman"/>
          <w:sz w:val="28"/>
          <w:szCs w:val="28"/>
        </w:rPr>
      </w:pPr>
    </w:p>
    <w:p w:rsidR="006F2F4C" w:rsidRDefault="006F2F4C" w:rsidP="009E79F8">
      <w:pPr>
        <w:pStyle w:val="ConsPlusNormal"/>
        <w:widowControl/>
        <w:ind w:firstLine="0"/>
        <w:jc w:val="both"/>
        <w:rPr>
          <w:rFonts w:ascii="Times New Roman" w:hAnsi="Times New Roman" w:cs="Times New Roman"/>
          <w:sz w:val="28"/>
          <w:szCs w:val="28"/>
        </w:rPr>
      </w:pPr>
    </w:p>
    <w:p w:rsidR="006F2F4C" w:rsidRDefault="006F2F4C" w:rsidP="009E79F8">
      <w:pPr>
        <w:pStyle w:val="ConsPlusNormal"/>
        <w:widowControl/>
        <w:ind w:firstLine="0"/>
        <w:jc w:val="both"/>
        <w:rPr>
          <w:rFonts w:ascii="Times New Roman" w:hAnsi="Times New Roman" w:cs="Times New Roman"/>
          <w:sz w:val="28"/>
          <w:szCs w:val="28"/>
        </w:rPr>
      </w:pPr>
    </w:p>
    <w:p w:rsidR="006F2F4C" w:rsidRDefault="006F2F4C" w:rsidP="009E79F8">
      <w:pPr>
        <w:pStyle w:val="ConsPlusNormal"/>
        <w:widowControl/>
        <w:ind w:firstLine="0"/>
        <w:jc w:val="both"/>
        <w:rPr>
          <w:rFonts w:ascii="Times New Roman" w:hAnsi="Times New Roman" w:cs="Times New Roman"/>
          <w:sz w:val="28"/>
          <w:szCs w:val="28"/>
        </w:rPr>
      </w:pPr>
    </w:p>
    <w:p w:rsidR="006F2F4C" w:rsidRPr="00A420AE" w:rsidRDefault="006F2F4C" w:rsidP="009E79F8">
      <w:pPr>
        <w:pStyle w:val="ConsPlusNormal"/>
        <w:widowControl/>
        <w:ind w:firstLine="0"/>
        <w:jc w:val="both"/>
        <w:rPr>
          <w:rFonts w:ascii="Times New Roman" w:hAnsi="Times New Roman" w:cs="Times New Roman"/>
          <w:b/>
          <w:sz w:val="28"/>
          <w:szCs w:val="28"/>
        </w:rPr>
      </w:pPr>
      <w:r>
        <w:rPr>
          <w:rFonts w:ascii="Times New Roman" w:hAnsi="Times New Roman" w:cs="Times New Roman"/>
          <w:sz w:val="28"/>
          <w:szCs w:val="28"/>
        </w:rPr>
        <w:t xml:space="preserve">     Исходя из вышеизложенного можно сделать вывод, что уровень требований должен быть достаточно высок, чтобы в случае нахождения вынужденных компромиссных решений результаты переговоров не отразились негативно на трудовом коллективе.</w:t>
      </w:r>
    </w:p>
    <w:p w:rsidR="006F2F4C" w:rsidRDefault="006F2F4C" w:rsidP="00D779B2">
      <w:pPr>
        <w:pStyle w:val="ConsPlusNormal"/>
        <w:widowControl/>
        <w:ind w:firstLine="0"/>
        <w:jc w:val="both"/>
        <w:rPr>
          <w:rFonts w:ascii="Times New Roman" w:hAnsi="Times New Roman" w:cs="Times New Roman"/>
          <w:sz w:val="28"/>
          <w:szCs w:val="28"/>
        </w:rPr>
      </w:pPr>
    </w:p>
    <w:p w:rsidR="006F2F4C" w:rsidRDefault="006F2F4C" w:rsidP="00D779B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При работе над проектом следует соблюдать несколько правовых принципов:</w:t>
      </w:r>
    </w:p>
    <w:p w:rsidR="006F2F4C" w:rsidRDefault="006F2F4C" w:rsidP="00236581">
      <w:pPr>
        <w:pStyle w:val="ConsPlusNormal"/>
        <w:widowControl/>
        <w:numPr>
          <w:ilvl w:val="0"/>
          <w:numId w:val="6"/>
        </w:numPr>
        <w:jc w:val="both"/>
        <w:rPr>
          <w:rFonts w:ascii="Times New Roman" w:hAnsi="Times New Roman" w:cs="Times New Roman"/>
          <w:sz w:val="28"/>
          <w:szCs w:val="28"/>
        </w:rPr>
      </w:pPr>
      <w:r>
        <w:rPr>
          <w:rFonts w:ascii="Times New Roman" w:hAnsi="Times New Roman" w:cs="Times New Roman"/>
          <w:sz w:val="28"/>
          <w:szCs w:val="28"/>
        </w:rPr>
        <w:t>Принцип улучшения условий. То есть нельзя включать в коллективный договор условия, ухудшающие положение работников по сравнению с установленным трудовым законодательством или соглашениями (п.2 ст.9 ТК РФ).</w:t>
      </w:r>
    </w:p>
    <w:p w:rsidR="006F2F4C" w:rsidRDefault="006F2F4C" w:rsidP="00236581">
      <w:pPr>
        <w:pStyle w:val="ConsPlusNormal"/>
        <w:widowControl/>
        <w:numPr>
          <w:ilvl w:val="0"/>
          <w:numId w:val="6"/>
        </w:numPr>
        <w:jc w:val="both"/>
        <w:rPr>
          <w:rFonts w:ascii="Times New Roman" w:hAnsi="Times New Roman" w:cs="Times New Roman"/>
          <w:sz w:val="28"/>
          <w:szCs w:val="28"/>
        </w:rPr>
      </w:pPr>
      <w:r>
        <w:rPr>
          <w:rFonts w:ascii="Times New Roman" w:hAnsi="Times New Roman" w:cs="Times New Roman"/>
          <w:sz w:val="28"/>
          <w:szCs w:val="28"/>
        </w:rPr>
        <w:t>Принцип, согласно которому законодательно установленные гарантии не должны являться предметом коллективного договорного регулирования. Зачастую текст коллективного договора оказывается перегруженным цитатами из трудового законодательства, хотя все данные нормы и так обязательны к исполнению. Имеет смысл повторить основные, в целях ознакомления работников с ними, так как не все изучали Трудовой кодекс РФ, иные нормативные правовые акты. А вот уточнить нормы, которые в ТК РФ прописаны как, например, «компенсируется не менее, чем…» надо.</w:t>
      </w:r>
    </w:p>
    <w:p w:rsidR="006F2F4C" w:rsidRDefault="006F2F4C" w:rsidP="00236581">
      <w:pPr>
        <w:pStyle w:val="ConsPlusNormal"/>
        <w:widowControl/>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Стилистический принцип. Коллективный договор заключается в интересах работников и им же предназначается. Поэтому формулировки должны быть предельно четкими и ясными, доступными для понимания. В то же время положения коллективного договора не должны допускать двузначных толкований.  </w:t>
      </w:r>
    </w:p>
    <w:p w:rsidR="006F2F4C" w:rsidRDefault="006F2F4C" w:rsidP="00D779B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Предлагаемая последовательность и основные правила работы комиссии по созданию проекта коллективного договора следующая:</w:t>
      </w:r>
    </w:p>
    <w:p w:rsidR="006F2F4C" w:rsidRPr="00F52556" w:rsidRDefault="006F2F4C" w:rsidP="00F52556">
      <w:pPr>
        <w:pStyle w:val="ListParagraph"/>
        <w:numPr>
          <w:ilvl w:val="0"/>
          <w:numId w:val="2"/>
        </w:numPr>
        <w:shd w:val="clear" w:color="auto" w:fill="FFFFFF"/>
        <w:spacing w:after="0" w:line="240" w:lineRule="auto"/>
        <w:ind w:left="896"/>
        <w:jc w:val="both"/>
        <w:rPr>
          <w:rFonts w:ascii="Times New Roman" w:hAnsi="Times New Roman"/>
          <w:sz w:val="28"/>
          <w:szCs w:val="28"/>
          <w:lang w:eastAsia="ru-RU"/>
        </w:rPr>
      </w:pPr>
      <w:r>
        <w:rPr>
          <w:rFonts w:ascii="Times New Roman" w:hAnsi="Times New Roman"/>
          <w:sz w:val="28"/>
          <w:szCs w:val="28"/>
          <w:lang w:eastAsia="ru-RU"/>
        </w:rPr>
        <w:t>В течение 3-5 дней комиссия</w:t>
      </w:r>
      <w:r w:rsidRPr="00F52556">
        <w:rPr>
          <w:rFonts w:ascii="Times New Roman" w:hAnsi="Times New Roman"/>
          <w:sz w:val="28"/>
          <w:szCs w:val="28"/>
          <w:lang w:eastAsia="ru-RU"/>
        </w:rPr>
        <w:t xml:space="preserve"> размещ</w:t>
      </w:r>
      <w:r>
        <w:rPr>
          <w:rFonts w:ascii="Times New Roman" w:hAnsi="Times New Roman"/>
          <w:sz w:val="28"/>
          <w:szCs w:val="28"/>
          <w:lang w:eastAsia="ru-RU"/>
        </w:rPr>
        <w:t>ает</w:t>
      </w:r>
      <w:r w:rsidRPr="00F52556">
        <w:rPr>
          <w:rFonts w:ascii="Times New Roman" w:hAnsi="Times New Roman"/>
          <w:sz w:val="28"/>
          <w:szCs w:val="28"/>
          <w:lang w:eastAsia="ru-RU"/>
        </w:rPr>
        <w:t xml:space="preserve"> в структурных подразделениях объявления о сборе предложений, которые могут войти в коллективный договор.</w:t>
      </w:r>
    </w:p>
    <w:p w:rsidR="006F2F4C" w:rsidRPr="007E3E19" w:rsidRDefault="006F2F4C" w:rsidP="007E3E19">
      <w:pPr>
        <w:pStyle w:val="ListParagraph"/>
        <w:numPr>
          <w:ilvl w:val="0"/>
          <w:numId w:val="2"/>
        </w:numPr>
        <w:shd w:val="clear" w:color="auto" w:fill="FFFFFF"/>
        <w:spacing w:after="0" w:line="240" w:lineRule="auto"/>
        <w:ind w:left="896"/>
        <w:jc w:val="both"/>
        <w:rPr>
          <w:rFonts w:ascii="Times New Roman" w:hAnsi="Times New Roman"/>
          <w:sz w:val="28"/>
          <w:szCs w:val="28"/>
          <w:lang w:eastAsia="ru-RU"/>
        </w:rPr>
      </w:pPr>
      <w:r>
        <w:rPr>
          <w:rFonts w:ascii="Times New Roman" w:hAnsi="Times New Roman"/>
          <w:sz w:val="28"/>
          <w:szCs w:val="28"/>
          <w:lang w:eastAsia="ru-RU"/>
        </w:rPr>
        <w:t>В</w:t>
      </w:r>
      <w:r w:rsidRPr="00F52556">
        <w:rPr>
          <w:rFonts w:ascii="Times New Roman" w:hAnsi="Times New Roman"/>
          <w:sz w:val="28"/>
          <w:szCs w:val="28"/>
          <w:lang w:eastAsia="ru-RU"/>
        </w:rPr>
        <w:t xml:space="preserve"> течение установленного регламентом срока </w:t>
      </w:r>
      <w:r>
        <w:rPr>
          <w:rFonts w:ascii="Times New Roman" w:hAnsi="Times New Roman"/>
          <w:sz w:val="28"/>
          <w:szCs w:val="28"/>
          <w:lang w:eastAsia="ru-RU"/>
        </w:rPr>
        <w:t xml:space="preserve">комиссия </w:t>
      </w:r>
      <w:r w:rsidRPr="00F52556">
        <w:rPr>
          <w:rFonts w:ascii="Times New Roman" w:hAnsi="Times New Roman"/>
          <w:sz w:val="28"/>
          <w:szCs w:val="28"/>
          <w:lang w:eastAsia="ru-RU"/>
        </w:rPr>
        <w:t xml:space="preserve">самостоятельно разрабатывает и обсуждает проект коллективного </w:t>
      </w:r>
      <w:r>
        <w:rPr>
          <w:rFonts w:ascii="Times New Roman" w:hAnsi="Times New Roman"/>
          <w:sz w:val="28"/>
          <w:szCs w:val="28"/>
          <w:lang w:eastAsia="ru-RU"/>
        </w:rPr>
        <w:t>договора и передае</w:t>
      </w:r>
      <w:r w:rsidRPr="00F52556">
        <w:rPr>
          <w:rFonts w:ascii="Times New Roman" w:hAnsi="Times New Roman"/>
          <w:sz w:val="28"/>
          <w:szCs w:val="28"/>
          <w:lang w:eastAsia="ru-RU"/>
        </w:rPr>
        <w:t>т его на рассмотрение профсоюзному комитету, работодателю.</w:t>
      </w:r>
      <w:r>
        <w:rPr>
          <w:rFonts w:ascii="Times New Roman" w:hAnsi="Times New Roman"/>
          <w:sz w:val="28"/>
          <w:szCs w:val="28"/>
          <w:lang w:eastAsia="ru-RU"/>
        </w:rPr>
        <w:t xml:space="preserve"> </w:t>
      </w:r>
      <w:r w:rsidRPr="007E3E19">
        <w:rPr>
          <w:rFonts w:ascii="Times New Roman" w:hAnsi="Times New Roman"/>
          <w:sz w:val="28"/>
          <w:szCs w:val="28"/>
          <w:lang w:eastAsia="ru-RU"/>
        </w:rPr>
        <w:t>Структура и содержание коллективного договора определяется сторонами (ст. 41 ТК РФ).</w:t>
      </w:r>
    </w:p>
    <w:p w:rsidR="006F2F4C" w:rsidRPr="00F52556" w:rsidRDefault="006F2F4C" w:rsidP="00F52556">
      <w:pPr>
        <w:pStyle w:val="ListParagraph"/>
        <w:numPr>
          <w:ilvl w:val="0"/>
          <w:numId w:val="2"/>
        </w:numPr>
        <w:shd w:val="clear" w:color="auto" w:fill="FFFFFF"/>
        <w:spacing w:after="0" w:line="240" w:lineRule="auto"/>
        <w:ind w:left="896"/>
        <w:jc w:val="both"/>
        <w:rPr>
          <w:rFonts w:ascii="Times New Roman" w:hAnsi="Times New Roman"/>
          <w:sz w:val="28"/>
          <w:szCs w:val="28"/>
          <w:lang w:eastAsia="ru-RU"/>
        </w:rPr>
      </w:pPr>
      <w:r w:rsidRPr="00F52556">
        <w:rPr>
          <w:rFonts w:ascii="Times New Roman" w:hAnsi="Times New Roman"/>
          <w:sz w:val="28"/>
          <w:szCs w:val="28"/>
          <w:lang w:eastAsia="ru-RU"/>
        </w:rPr>
        <w:t>При подготовке проекта коллективного догов</w:t>
      </w:r>
      <w:r>
        <w:rPr>
          <w:rFonts w:ascii="Times New Roman" w:hAnsi="Times New Roman"/>
          <w:sz w:val="28"/>
          <w:szCs w:val="28"/>
          <w:lang w:eastAsia="ru-RU"/>
        </w:rPr>
        <w:t xml:space="preserve">ора представители сторон </w:t>
      </w:r>
      <w:r w:rsidRPr="00F52556">
        <w:rPr>
          <w:rFonts w:ascii="Times New Roman" w:hAnsi="Times New Roman"/>
          <w:sz w:val="28"/>
          <w:szCs w:val="28"/>
          <w:lang w:eastAsia="ru-RU"/>
        </w:rPr>
        <w:t>изуч</w:t>
      </w:r>
      <w:r>
        <w:rPr>
          <w:rFonts w:ascii="Times New Roman" w:hAnsi="Times New Roman"/>
          <w:sz w:val="28"/>
          <w:szCs w:val="28"/>
          <w:lang w:eastAsia="ru-RU"/>
        </w:rPr>
        <w:t>аю</w:t>
      </w:r>
      <w:r w:rsidRPr="00F52556">
        <w:rPr>
          <w:rFonts w:ascii="Times New Roman" w:hAnsi="Times New Roman"/>
          <w:sz w:val="28"/>
          <w:szCs w:val="28"/>
          <w:lang w:eastAsia="ru-RU"/>
        </w:rPr>
        <w:t>т и анализир</w:t>
      </w:r>
      <w:r>
        <w:rPr>
          <w:rFonts w:ascii="Times New Roman" w:hAnsi="Times New Roman"/>
          <w:sz w:val="28"/>
          <w:szCs w:val="28"/>
          <w:lang w:eastAsia="ru-RU"/>
        </w:rPr>
        <w:t>ую</w:t>
      </w:r>
      <w:r w:rsidRPr="00F52556">
        <w:rPr>
          <w:rFonts w:ascii="Times New Roman" w:hAnsi="Times New Roman"/>
          <w:sz w:val="28"/>
          <w:szCs w:val="28"/>
          <w:lang w:eastAsia="ru-RU"/>
        </w:rPr>
        <w:t>т предоставленную работодателем необходимую информацию, правовые нормативные акты, содержание соглаше</w:t>
      </w:r>
      <w:r>
        <w:rPr>
          <w:rFonts w:ascii="Times New Roman" w:hAnsi="Times New Roman"/>
          <w:sz w:val="28"/>
          <w:szCs w:val="28"/>
          <w:lang w:eastAsia="ru-RU"/>
        </w:rPr>
        <w:t>ний, примерные</w:t>
      </w:r>
      <w:r w:rsidRPr="00F52556">
        <w:rPr>
          <w:rFonts w:ascii="Times New Roman" w:hAnsi="Times New Roman"/>
          <w:sz w:val="28"/>
          <w:szCs w:val="28"/>
          <w:lang w:eastAsia="ru-RU"/>
        </w:rPr>
        <w:t xml:space="preserve"> макет</w:t>
      </w:r>
      <w:r>
        <w:rPr>
          <w:rFonts w:ascii="Times New Roman" w:hAnsi="Times New Roman"/>
          <w:sz w:val="28"/>
          <w:szCs w:val="28"/>
          <w:lang w:eastAsia="ru-RU"/>
        </w:rPr>
        <w:t>ы коллективных</w:t>
      </w:r>
      <w:r w:rsidRPr="00F52556">
        <w:rPr>
          <w:rFonts w:ascii="Times New Roman" w:hAnsi="Times New Roman"/>
          <w:sz w:val="28"/>
          <w:szCs w:val="28"/>
          <w:lang w:eastAsia="ru-RU"/>
        </w:rPr>
        <w:t xml:space="preserve"> договор</w:t>
      </w:r>
      <w:r>
        <w:rPr>
          <w:rFonts w:ascii="Times New Roman" w:hAnsi="Times New Roman"/>
          <w:sz w:val="28"/>
          <w:szCs w:val="28"/>
          <w:lang w:eastAsia="ru-RU"/>
        </w:rPr>
        <w:t>ов</w:t>
      </w:r>
      <w:r w:rsidRPr="00F52556">
        <w:rPr>
          <w:rFonts w:ascii="Times New Roman" w:hAnsi="Times New Roman"/>
          <w:sz w:val="28"/>
          <w:szCs w:val="28"/>
          <w:lang w:eastAsia="ru-RU"/>
        </w:rPr>
        <w:t>, методические рекомендации по проведению коллективно-договорной кампании и другие материалы.</w:t>
      </w:r>
    </w:p>
    <w:p w:rsidR="006F2F4C" w:rsidRPr="00F52556" w:rsidRDefault="006F2F4C" w:rsidP="00F52556">
      <w:pPr>
        <w:pStyle w:val="ListParagraph"/>
        <w:numPr>
          <w:ilvl w:val="0"/>
          <w:numId w:val="2"/>
        </w:numPr>
        <w:shd w:val="clear" w:color="auto" w:fill="FFFFFF"/>
        <w:spacing w:after="0" w:line="240" w:lineRule="auto"/>
        <w:ind w:left="896"/>
        <w:jc w:val="both"/>
        <w:rPr>
          <w:rFonts w:ascii="Times New Roman" w:hAnsi="Times New Roman"/>
          <w:sz w:val="28"/>
          <w:szCs w:val="28"/>
          <w:lang w:eastAsia="ru-RU"/>
        </w:rPr>
      </w:pPr>
      <w:r w:rsidRPr="00F52556">
        <w:rPr>
          <w:rFonts w:ascii="Times New Roman" w:hAnsi="Times New Roman"/>
          <w:sz w:val="28"/>
          <w:szCs w:val="28"/>
          <w:lang w:eastAsia="ru-RU"/>
        </w:rPr>
        <w:t>Коллективные переговоры должны проходить в атмосфере полной гласности. В этих целях рекомендуется:</w:t>
      </w:r>
    </w:p>
    <w:p w:rsidR="006F2F4C" w:rsidRPr="00F52556" w:rsidRDefault="006F2F4C" w:rsidP="00F52556">
      <w:pPr>
        <w:pStyle w:val="ListParagraph"/>
        <w:shd w:val="clear" w:color="auto" w:fill="FFFFFF"/>
        <w:spacing w:after="0" w:line="240" w:lineRule="auto"/>
        <w:ind w:left="896"/>
        <w:jc w:val="both"/>
        <w:rPr>
          <w:rFonts w:ascii="Times New Roman" w:hAnsi="Times New Roman"/>
          <w:sz w:val="28"/>
          <w:szCs w:val="28"/>
          <w:lang w:eastAsia="ru-RU"/>
        </w:rPr>
      </w:pPr>
      <w:r>
        <w:rPr>
          <w:rFonts w:ascii="Times New Roman" w:hAnsi="Times New Roman"/>
          <w:sz w:val="28"/>
          <w:szCs w:val="28"/>
          <w:lang w:eastAsia="ru-RU"/>
        </w:rPr>
        <w:t xml:space="preserve">- </w:t>
      </w:r>
      <w:r w:rsidRPr="00F52556">
        <w:rPr>
          <w:rFonts w:ascii="Times New Roman" w:hAnsi="Times New Roman"/>
          <w:sz w:val="28"/>
          <w:szCs w:val="28"/>
          <w:lang w:eastAsia="ru-RU"/>
        </w:rPr>
        <w:t>публик</w:t>
      </w:r>
      <w:r>
        <w:rPr>
          <w:rFonts w:ascii="Times New Roman" w:hAnsi="Times New Roman"/>
          <w:sz w:val="28"/>
          <w:szCs w:val="28"/>
          <w:lang w:eastAsia="ru-RU"/>
        </w:rPr>
        <w:t>ация проекта коллективного договора в  местной</w:t>
      </w:r>
      <w:r w:rsidRPr="00F52556">
        <w:rPr>
          <w:rFonts w:ascii="Times New Roman" w:hAnsi="Times New Roman"/>
          <w:sz w:val="28"/>
          <w:szCs w:val="28"/>
          <w:lang w:eastAsia="ru-RU"/>
        </w:rPr>
        <w:t xml:space="preserve"> </w:t>
      </w:r>
      <w:r>
        <w:rPr>
          <w:rFonts w:ascii="Times New Roman" w:hAnsi="Times New Roman"/>
          <w:sz w:val="28"/>
          <w:szCs w:val="28"/>
          <w:lang w:eastAsia="ru-RU"/>
        </w:rPr>
        <w:t xml:space="preserve">газете, </w:t>
      </w:r>
      <w:r w:rsidRPr="00F52556">
        <w:rPr>
          <w:rFonts w:ascii="Times New Roman" w:hAnsi="Times New Roman"/>
          <w:sz w:val="28"/>
          <w:szCs w:val="28"/>
          <w:lang w:eastAsia="ru-RU"/>
        </w:rPr>
        <w:t>специальной листовке;</w:t>
      </w:r>
    </w:p>
    <w:p w:rsidR="006F2F4C" w:rsidRPr="004F1537" w:rsidRDefault="006F2F4C" w:rsidP="004F1537">
      <w:pPr>
        <w:pStyle w:val="ListParagraph"/>
        <w:shd w:val="clear" w:color="auto" w:fill="FFFFFF"/>
        <w:spacing w:after="0" w:line="240" w:lineRule="auto"/>
        <w:ind w:left="896"/>
        <w:jc w:val="both"/>
        <w:rPr>
          <w:rFonts w:ascii="Times New Roman" w:hAnsi="Times New Roman"/>
          <w:sz w:val="28"/>
          <w:szCs w:val="28"/>
          <w:lang w:eastAsia="ru-RU"/>
        </w:rPr>
      </w:pPr>
      <w:r w:rsidRPr="00F52556">
        <w:rPr>
          <w:rFonts w:ascii="Times New Roman" w:hAnsi="Times New Roman"/>
          <w:sz w:val="28"/>
          <w:szCs w:val="28"/>
          <w:lang w:eastAsia="ru-RU"/>
        </w:rPr>
        <w:t>-  обсуждение проекта в структурных подразделениях;</w:t>
      </w:r>
    </w:p>
    <w:p w:rsidR="006F2F4C" w:rsidRPr="00F52556" w:rsidRDefault="006F2F4C" w:rsidP="00F52556">
      <w:pPr>
        <w:pStyle w:val="ListParagraph"/>
        <w:shd w:val="clear" w:color="auto" w:fill="FFFFFF"/>
        <w:spacing w:after="0" w:line="240" w:lineRule="auto"/>
        <w:ind w:left="896"/>
        <w:jc w:val="both"/>
        <w:rPr>
          <w:rFonts w:ascii="Times New Roman" w:hAnsi="Times New Roman"/>
          <w:sz w:val="28"/>
          <w:szCs w:val="28"/>
          <w:lang w:eastAsia="ru-RU"/>
        </w:rPr>
      </w:pPr>
      <w:r w:rsidRPr="00F52556">
        <w:rPr>
          <w:rFonts w:ascii="Times New Roman" w:hAnsi="Times New Roman"/>
          <w:sz w:val="28"/>
          <w:szCs w:val="28"/>
          <w:lang w:eastAsia="ru-RU"/>
        </w:rPr>
        <w:t>-  сбор в специально отведенных местах предложений и замечаний</w:t>
      </w:r>
      <w:r>
        <w:rPr>
          <w:rFonts w:ascii="Times New Roman" w:hAnsi="Times New Roman"/>
          <w:sz w:val="28"/>
          <w:szCs w:val="28"/>
          <w:lang w:eastAsia="ru-RU"/>
        </w:rPr>
        <w:t xml:space="preserve"> (как правило, организовывают данную работу профгрупорги и иные профактивисты в подразделениях)</w:t>
      </w:r>
      <w:r w:rsidRPr="00F52556">
        <w:rPr>
          <w:rFonts w:ascii="Times New Roman" w:hAnsi="Times New Roman"/>
          <w:sz w:val="28"/>
          <w:szCs w:val="28"/>
          <w:lang w:eastAsia="ru-RU"/>
        </w:rPr>
        <w:t>;</w:t>
      </w:r>
    </w:p>
    <w:p w:rsidR="006F2F4C" w:rsidRPr="00F52556" w:rsidRDefault="006F2F4C" w:rsidP="00F52556">
      <w:pPr>
        <w:pStyle w:val="ListParagraph"/>
        <w:shd w:val="clear" w:color="auto" w:fill="FFFFFF"/>
        <w:spacing w:after="0" w:line="240" w:lineRule="auto"/>
        <w:ind w:left="896"/>
        <w:jc w:val="both"/>
        <w:rPr>
          <w:rFonts w:ascii="Times New Roman" w:hAnsi="Times New Roman"/>
          <w:sz w:val="28"/>
          <w:szCs w:val="28"/>
          <w:lang w:eastAsia="ru-RU"/>
        </w:rPr>
      </w:pPr>
      <w:r w:rsidRPr="00F52556">
        <w:rPr>
          <w:rFonts w:ascii="Times New Roman" w:hAnsi="Times New Roman"/>
          <w:sz w:val="28"/>
          <w:szCs w:val="28"/>
          <w:lang w:eastAsia="ru-RU"/>
        </w:rPr>
        <w:t>-  консуль</w:t>
      </w:r>
      <w:r>
        <w:rPr>
          <w:rFonts w:ascii="Times New Roman" w:hAnsi="Times New Roman"/>
          <w:sz w:val="28"/>
          <w:szCs w:val="28"/>
          <w:lang w:eastAsia="ru-RU"/>
        </w:rPr>
        <w:t>тации в вышестоящих органах</w:t>
      </w:r>
      <w:r w:rsidRPr="00F52556">
        <w:rPr>
          <w:rFonts w:ascii="Times New Roman" w:hAnsi="Times New Roman"/>
          <w:sz w:val="28"/>
          <w:szCs w:val="28"/>
          <w:lang w:eastAsia="ru-RU"/>
        </w:rPr>
        <w:t xml:space="preserve"> Профсоюза и др.</w:t>
      </w:r>
    </w:p>
    <w:p w:rsidR="006F2F4C" w:rsidRPr="00F52556" w:rsidRDefault="006F2F4C" w:rsidP="00F52556">
      <w:pPr>
        <w:pStyle w:val="ListParagraph"/>
        <w:numPr>
          <w:ilvl w:val="0"/>
          <w:numId w:val="2"/>
        </w:numPr>
        <w:shd w:val="clear" w:color="auto" w:fill="FFFFFF"/>
        <w:spacing w:after="0" w:line="240" w:lineRule="auto"/>
        <w:ind w:left="896"/>
        <w:jc w:val="both"/>
        <w:rPr>
          <w:rFonts w:ascii="Times New Roman" w:hAnsi="Times New Roman"/>
          <w:sz w:val="28"/>
          <w:szCs w:val="28"/>
          <w:lang w:eastAsia="ru-RU"/>
        </w:rPr>
      </w:pPr>
      <w:r w:rsidRPr="00F52556">
        <w:rPr>
          <w:rFonts w:ascii="Times New Roman" w:hAnsi="Times New Roman"/>
          <w:sz w:val="28"/>
          <w:szCs w:val="28"/>
          <w:lang w:eastAsia="ru-RU"/>
        </w:rPr>
        <w:t>В ходе переговоров представители каждой стороны вправе приостанавливать заседания, проводить консультации, дополнительно запрашивать необходимую информацию.</w:t>
      </w:r>
    </w:p>
    <w:p w:rsidR="006F2F4C" w:rsidRPr="00F52556" w:rsidRDefault="006F2F4C" w:rsidP="00F52556">
      <w:pPr>
        <w:pStyle w:val="ListParagraph"/>
        <w:numPr>
          <w:ilvl w:val="0"/>
          <w:numId w:val="2"/>
        </w:numPr>
        <w:shd w:val="clear" w:color="auto" w:fill="FFFFFF"/>
        <w:spacing w:after="0" w:line="240" w:lineRule="auto"/>
        <w:ind w:left="896"/>
        <w:jc w:val="both"/>
        <w:rPr>
          <w:rFonts w:ascii="Times New Roman" w:hAnsi="Times New Roman"/>
          <w:sz w:val="28"/>
          <w:szCs w:val="28"/>
          <w:lang w:eastAsia="ru-RU"/>
        </w:rPr>
      </w:pPr>
      <w:r w:rsidRPr="00F52556">
        <w:rPr>
          <w:rFonts w:ascii="Times New Roman" w:hAnsi="Times New Roman"/>
          <w:sz w:val="28"/>
          <w:szCs w:val="28"/>
          <w:lang w:eastAsia="ru-RU"/>
        </w:rPr>
        <w:t>В целях сокращения сроков переговорного процесса представителям сторон рекомендуется в соответствии с регламентом переговоров составить график проведения заседаний и спланировать повестку дня заседаний комиссии.</w:t>
      </w:r>
    </w:p>
    <w:p w:rsidR="006F2F4C" w:rsidRPr="00F52556" w:rsidRDefault="006F2F4C" w:rsidP="00F52556">
      <w:pPr>
        <w:pStyle w:val="ListParagraph"/>
        <w:numPr>
          <w:ilvl w:val="0"/>
          <w:numId w:val="2"/>
        </w:numPr>
        <w:shd w:val="clear" w:color="auto" w:fill="FFFFFF"/>
        <w:spacing w:after="0" w:line="240" w:lineRule="auto"/>
        <w:ind w:left="896"/>
        <w:jc w:val="both"/>
        <w:rPr>
          <w:rFonts w:ascii="Times New Roman" w:hAnsi="Times New Roman"/>
          <w:sz w:val="28"/>
          <w:szCs w:val="28"/>
          <w:lang w:eastAsia="ru-RU"/>
        </w:rPr>
      </w:pPr>
      <w:r w:rsidRPr="00F52556">
        <w:rPr>
          <w:rFonts w:ascii="Times New Roman" w:hAnsi="Times New Roman"/>
          <w:sz w:val="28"/>
          <w:szCs w:val="28"/>
          <w:lang w:eastAsia="ru-RU"/>
        </w:rPr>
        <w:t>Работа ко</w:t>
      </w:r>
      <w:r>
        <w:rPr>
          <w:rFonts w:ascii="Times New Roman" w:hAnsi="Times New Roman"/>
          <w:sz w:val="28"/>
          <w:szCs w:val="28"/>
          <w:lang w:eastAsia="ru-RU"/>
        </w:rPr>
        <w:t>миссии отражается в протоколе ее</w:t>
      </w:r>
      <w:r w:rsidRPr="00F52556">
        <w:rPr>
          <w:rFonts w:ascii="Times New Roman" w:hAnsi="Times New Roman"/>
          <w:sz w:val="28"/>
          <w:szCs w:val="28"/>
          <w:lang w:eastAsia="ru-RU"/>
        </w:rPr>
        <w:t xml:space="preserve"> заседаний, подписываемом председателем (сопредседателем) комиссии, секретарем.</w:t>
      </w:r>
    </w:p>
    <w:p w:rsidR="006F2F4C" w:rsidRDefault="006F2F4C" w:rsidP="00F52556">
      <w:pPr>
        <w:pStyle w:val="ListParagraph"/>
        <w:numPr>
          <w:ilvl w:val="0"/>
          <w:numId w:val="2"/>
        </w:numPr>
        <w:shd w:val="clear" w:color="auto" w:fill="FFFFFF"/>
        <w:spacing w:after="0" w:line="240" w:lineRule="auto"/>
        <w:ind w:left="896"/>
        <w:jc w:val="both"/>
        <w:rPr>
          <w:rFonts w:ascii="Times New Roman" w:hAnsi="Times New Roman"/>
          <w:sz w:val="28"/>
          <w:szCs w:val="28"/>
          <w:lang w:eastAsia="ru-RU"/>
        </w:rPr>
      </w:pPr>
      <w:r w:rsidRPr="00F52556">
        <w:rPr>
          <w:rFonts w:ascii="Times New Roman" w:hAnsi="Times New Roman"/>
          <w:sz w:val="28"/>
          <w:szCs w:val="28"/>
          <w:lang w:eastAsia="ru-RU"/>
        </w:rPr>
        <w:t>По завершению переговоров проек</w:t>
      </w:r>
      <w:r>
        <w:rPr>
          <w:rFonts w:ascii="Times New Roman" w:hAnsi="Times New Roman"/>
          <w:sz w:val="28"/>
          <w:szCs w:val="28"/>
          <w:lang w:eastAsia="ru-RU"/>
        </w:rPr>
        <w:t>т коллективного договора передае</w:t>
      </w:r>
      <w:r w:rsidRPr="00F52556">
        <w:rPr>
          <w:rFonts w:ascii="Times New Roman" w:hAnsi="Times New Roman"/>
          <w:sz w:val="28"/>
          <w:szCs w:val="28"/>
          <w:lang w:eastAsia="ru-RU"/>
        </w:rPr>
        <w:t xml:space="preserve">тся профсоюзным комитетом для обсуждения работниками структурных подразделений организации. Работодатель обязан обеспечить профсоюзному комитету возможность доведения проекта коллективного договора до каждого работника, предоставить для этого множительную и иную оргтехнику, </w:t>
      </w:r>
      <w:r>
        <w:rPr>
          <w:rFonts w:ascii="Times New Roman" w:hAnsi="Times New Roman"/>
          <w:sz w:val="28"/>
          <w:szCs w:val="28"/>
          <w:lang w:eastAsia="ru-RU"/>
        </w:rPr>
        <w:t xml:space="preserve">время и </w:t>
      </w:r>
      <w:r w:rsidRPr="00F52556">
        <w:rPr>
          <w:rFonts w:ascii="Times New Roman" w:hAnsi="Times New Roman"/>
          <w:sz w:val="28"/>
          <w:szCs w:val="28"/>
          <w:lang w:eastAsia="ru-RU"/>
        </w:rPr>
        <w:t>помещения для проведения собраний, консультаций.</w:t>
      </w:r>
    </w:p>
    <w:p w:rsidR="006F2F4C" w:rsidRPr="002024B1" w:rsidRDefault="006F2F4C" w:rsidP="002024B1">
      <w:pPr>
        <w:pStyle w:val="ListParagraph"/>
        <w:numPr>
          <w:ilvl w:val="0"/>
          <w:numId w:val="2"/>
        </w:numPr>
        <w:shd w:val="clear" w:color="auto" w:fill="FFFFFF"/>
        <w:spacing w:after="0" w:line="240" w:lineRule="auto"/>
        <w:ind w:left="896"/>
        <w:jc w:val="both"/>
        <w:rPr>
          <w:rFonts w:ascii="Times New Roman" w:hAnsi="Times New Roman"/>
          <w:sz w:val="28"/>
          <w:szCs w:val="28"/>
          <w:lang w:eastAsia="ru-RU"/>
        </w:rPr>
      </w:pPr>
      <w:r w:rsidRPr="002024B1">
        <w:rPr>
          <w:rFonts w:ascii="Times New Roman" w:hAnsi="Times New Roman"/>
          <w:sz w:val="28"/>
          <w:szCs w:val="28"/>
          <w:lang w:eastAsia="ru-RU"/>
        </w:rPr>
        <w:t>Комиссия, с учетом поступивших в период предварительного обсуждения в коллективе замечаний и предложений, дорабатывает проект коллективного договора и переда</w:t>
      </w:r>
      <w:r>
        <w:rPr>
          <w:rFonts w:ascii="Times New Roman" w:hAnsi="Times New Roman"/>
          <w:sz w:val="28"/>
          <w:szCs w:val="28"/>
          <w:lang w:eastAsia="ru-RU"/>
        </w:rPr>
        <w:t>е</w:t>
      </w:r>
      <w:r w:rsidRPr="002024B1">
        <w:rPr>
          <w:rFonts w:ascii="Times New Roman" w:hAnsi="Times New Roman"/>
          <w:sz w:val="28"/>
          <w:szCs w:val="28"/>
          <w:lang w:eastAsia="ru-RU"/>
        </w:rPr>
        <w:t>т его сторонам коллективных переговоров.</w:t>
      </w:r>
      <w:r w:rsidRPr="002024B1">
        <w:rPr>
          <w:rFonts w:ascii="Times New Roman" w:hAnsi="Times New Roman"/>
          <w:sz w:val="28"/>
          <w:szCs w:val="28"/>
        </w:rPr>
        <w:t xml:space="preserve"> Кроме того, комиссия определяет срок действия коллективного договора (он не может превышать трех лет – ч. 1 ст. 43 ТК РФ), порядок его применения, внесения изменений, а также заключения. Такое право ей предоставлено ст. 42 ТК РФ, в которой говорится, что порядок заключения коллективного договора определяется сторонами коллективных переговоров, так как само трудовое законодательство не содержит норм, регулирующих процедуру его подписания.</w:t>
      </w:r>
    </w:p>
    <w:p w:rsidR="006F2F4C" w:rsidRPr="002024B1" w:rsidRDefault="006F2F4C" w:rsidP="002024B1">
      <w:pPr>
        <w:pStyle w:val="ListParagraph"/>
        <w:numPr>
          <w:ilvl w:val="0"/>
          <w:numId w:val="2"/>
        </w:numPr>
        <w:shd w:val="clear" w:color="auto" w:fill="FFFFFF"/>
        <w:spacing w:after="0" w:line="240" w:lineRule="auto"/>
        <w:ind w:left="896"/>
        <w:jc w:val="both"/>
        <w:rPr>
          <w:rFonts w:ascii="Times New Roman" w:hAnsi="Times New Roman"/>
          <w:sz w:val="28"/>
          <w:szCs w:val="28"/>
          <w:lang w:eastAsia="ru-RU"/>
        </w:rPr>
      </w:pPr>
      <w:r w:rsidRPr="002024B1">
        <w:rPr>
          <w:rFonts w:ascii="Times New Roman" w:hAnsi="Times New Roman"/>
          <w:sz w:val="28"/>
          <w:szCs w:val="28"/>
          <w:lang w:eastAsia="ru-RU"/>
        </w:rPr>
        <w:t>По соглашению сторон</w:t>
      </w:r>
      <w:r>
        <w:rPr>
          <w:rFonts w:ascii="Times New Roman" w:hAnsi="Times New Roman"/>
          <w:sz w:val="28"/>
          <w:szCs w:val="28"/>
          <w:lang w:eastAsia="ru-RU"/>
        </w:rPr>
        <w:t>,</w:t>
      </w:r>
      <w:r w:rsidRPr="002024B1">
        <w:rPr>
          <w:rFonts w:ascii="Times New Roman" w:hAnsi="Times New Roman"/>
          <w:sz w:val="28"/>
          <w:szCs w:val="28"/>
          <w:lang w:eastAsia="ru-RU"/>
        </w:rPr>
        <w:t xml:space="preserve"> для выявления условий коллективного договора, ухудшающих положение работников по сравнению с действующим законодательством, соглашениями, проект коллективного договора целесообразно направить на предварительную экспертизу в </w:t>
      </w:r>
      <w:r>
        <w:rPr>
          <w:rFonts w:ascii="Times New Roman" w:hAnsi="Times New Roman"/>
          <w:sz w:val="28"/>
          <w:szCs w:val="28"/>
          <w:lang w:eastAsia="ru-RU"/>
        </w:rPr>
        <w:t>Татарстанский республиканский комитет Профсоюза</w:t>
      </w:r>
      <w:r w:rsidRPr="002024B1">
        <w:rPr>
          <w:rFonts w:ascii="Times New Roman" w:hAnsi="Times New Roman"/>
          <w:sz w:val="28"/>
          <w:szCs w:val="28"/>
          <w:lang w:eastAsia="ru-RU"/>
        </w:rPr>
        <w:t xml:space="preserve"> </w:t>
      </w:r>
      <w:r>
        <w:rPr>
          <w:rFonts w:ascii="Times New Roman" w:hAnsi="Times New Roman"/>
          <w:sz w:val="28"/>
          <w:szCs w:val="28"/>
          <w:lang w:eastAsia="ru-RU"/>
        </w:rPr>
        <w:t>и в Центр занятости населения</w:t>
      </w:r>
      <w:r w:rsidRPr="002024B1">
        <w:rPr>
          <w:rFonts w:ascii="Times New Roman" w:hAnsi="Times New Roman"/>
          <w:sz w:val="28"/>
          <w:szCs w:val="28"/>
          <w:lang w:eastAsia="ru-RU"/>
        </w:rPr>
        <w:t>. Специалисты указанных организаций, рассмотрев проект коллективного договора, проводят консультации с представителями сторон, при необходимости вносят предложения по приведению условий коллективного договора в соответствие с действующим законодательством.</w:t>
      </w:r>
    </w:p>
    <w:p w:rsidR="006F2F4C" w:rsidRPr="00F52556" w:rsidRDefault="006F2F4C" w:rsidP="00F52556">
      <w:pPr>
        <w:pStyle w:val="ListParagraph"/>
        <w:numPr>
          <w:ilvl w:val="0"/>
          <w:numId w:val="2"/>
        </w:numPr>
        <w:shd w:val="clear" w:color="auto" w:fill="FFFFFF"/>
        <w:spacing w:after="0" w:line="240" w:lineRule="auto"/>
        <w:ind w:left="896"/>
        <w:jc w:val="both"/>
        <w:rPr>
          <w:rFonts w:ascii="Times New Roman" w:hAnsi="Times New Roman"/>
          <w:sz w:val="28"/>
          <w:szCs w:val="28"/>
          <w:lang w:eastAsia="ru-RU"/>
        </w:rPr>
      </w:pPr>
      <w:r w:rsidRPr="00F52556">
        <w:rPr>
          <w:rFonts w:ascii="Times New Roman" w:hAnsi="Times New Roman"/>
          <w:sz w:val="28"/>
          <w:szCs w:val="28"/>
          <w:lang w:eastAsia="ru-RU"/>
        </w:rPr>
        <w:t xml:space="preserve">Профсоюзный комитет и работодатель выносят окончательный проект коллективного договора на </w:t>
      </w:r>
      <w:r>
        <w:rPr>
          <w:rFonts w:ascii="Times New Roman" w:hAnsi="Times New Roman"/>
          <w:sz w:val="28"/>
          <w:szCs w:val="28"/>
          <w:lang w:eastAsia="ru-RU"/>
        </w:rPr>
        <w:t>утверждение</w:t>
      </w:r>
      <w:r w:rsidRPr="00F52556">
        <w:rPr>
          <w:rFonts w:ascii="Times New Roman" w:hAnsi="Times New Roman"/>
          <w:sz w:val="28"/>
          <w:szCs w:val="28"/>
          <w:lang w:eastAsia="ru-RU"/>
        </w:rPr>
        <w:t xml:space="preserve"> собрани</w:t>
      </w:r>
      <w:r>
        <w:rPr>
          <w:rFonts w:ascii="Times New Roman" w:hAnsi="Times New Roman"/>
          <w:sz w:val="28"/>
          <w:szCs w:val="28"/>
          <w:lang w:eastAsia="ru-RU"/>
        </w:rPr>
        <w:t>ем (конференцией</w:t>
      </w:r>
      <w:r w:rsidRPr="00F52556">
        <w:rPr>
          <w:rFonts w:ascii="Times New Roman" w:hAnsi="Times New Roman"/>
          <w:sz w:val="28"/>
          <w:szCs w:val="28"/>
          <w:lang w:eastAsia="ru-RU"/>
        </w:rPr>
        <w:t>) работников организации.</w:t>
      </w:r>
    </w:p>
    <w:p w:rsidR="006F2F4C" w:rsidRPr="00ED7283" w:rsidRDefault="006F2F4C" w:rsidP="00ED7283">
      <w:pPr>
        <w:pStyle w:val="ConsPlusNormal"/>
        <w:widowControl/>
        <w:ind w:firstLine="794"/>
        <w:jc w:val="both"/>
        <w:rPr>
          <w:rFonts w:ascii="Times New Roman" w:hAnsi="Times New Roman" w:cs="Times New Roman"/>
          <w:sz w:val="28"/>
          <w:szCs w:val="28"/>
        </w:rPr>
      </w:pPr>
    </w:p>
    <w:p w:rsidR="006F2F4C" w:rsidRPr="001400DE" w:rsidRDefault="006F2F4C" w:rsidP="00CD6AB0">
      <w:pPr>
        <w:pStyle w:val="ConsPlusNormal"/>
        <w:widowControl/>
        <w:ind w:firstLine="0"/>
        <w:jc w:val="center"/>
        <w:rPr>
          <w:rFonts w:ascii="Times New Roman" w:hAnsi="Times New Roman" w:cs="Times New Roman"/>
          <w:b/>
          <w:sz w:val="30"/>
          <w:szCs w:val="30"/>
        </w:rPr>
      </w:pPr>
      <w:r w:rsidRPr="001400DE">
        <w:rPr>
          <w:rFonts w:ascii="Times New Roman" w:hAnsi="Times New Roman" w:cs="Times New Roman"/>
          <w:b/>
          <w:sz w:val="30"/>
          <w:szCs w:val="30"/>
        </w:rPr>
        <w:t>Этап 6. Заключение коллективного договора.</w:t>
      </w:r>
    </w:p>
    <w:p w:rsidR="006F2F4C" w:rsidRPr="00FC1434" w:rsidRDefault="006F2F4C" w:rsidP="00FC1434">
      <w:pPr>
        <w:pStyle w:val="ConsPlusNormal"/>
        <w:widowControl/>
        <w:ind w:firstLine="794"/>
        <w:jc w:val="both"/>
        <w:rPr>
          <w:rFonts w:ascii="Times New Roman" w:hAnsi="Times New Roman" w:cs="Times New Roman"/>
          <w:sz w:val="28"/>
          <w:szCs w:val="28"/>
        </w:rPr>
      </w:pPr>
    </w:p>
    <w:p w:rsidR="006F2F4C" w:rsidRDefault="006F2F4C" w:rsidP="0035046C">
      <w:pPr>
        <w:pStyle w:val="ConsPlusNormal"/>
        <w:widowControl/>
        <w:ind w:firstLine="794"/>
        <w:jc w:val="both"/>
        <w:rPr>
          <w:rFonts w:ascii="Times New Roman" w:hAnsi="Times New Roman" w:cs="Times New Roman"/>
          <w:sz w:val="28"/>
          <w:szCs w:val="28"/>
        </w:rPr>
      </w:pPr>
      <w:r>
        <w:rPr>
          <w:rFonts w:ascii="Times New Roman" w:hAnsi="Times New Roman" w:cs="Times New Roman"/>
          <w:sz w:val="28"/>
          <w:szCs w:val="28"/>
        </w:rPr>
        <w:t>Подписание коллективного договора со стороны работников осуществляется представителем работников или всеми участниками единого представительного органа, то есть если при заключении коллективного договора работников представляют несколько профсоюзов, то коллективный договор подписывает каждый представитель. Со стороны работодателя подписание коллективного договора осуществляется руководителем предприятия (представительства, филиала), индивидуальным предпринимателем.</w:t>
      </w:r>
    </w:p>
    <w:p w:rsidR="006F2F4C" w:rsidRDefault="006F2F4C" w:rsidP="0035046C">
      <w:pPr>
        <w:pStyle w:val="ConsPlusNormal"/>
        <w:widowControl/>
        <w:ind w:firstLine="794"/>
        <w:jc w:val="both"/>
        <w:rPr>
          <w:rFonts w:ascii="Times New Roman" w:hAnsi="Times New Roman" w:cs="Times New Roman"/>
          <w:sz w:val="28"/>
          <w:szCs w:val="28"/>
        </w:rPr>
      </w:pPr>
      <w:r>
        <w:rPr>
          <w:rFonts w:ascii="Times New Roman" w:hAnsi="Times New Roman" w:cs="Times New Roman"/>
          <w:sz w:val="28"/>
          <w:szCs w:val="28"/>
        </w:rP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6F2F4C" w:rsidRDefault="006F2F4C" w:rsidP="0035046C">
      <w:pPr>
        <w:pStyle w:val="ConsPlusNormal"/>
        <w:widowControl/>
        <w:ind w:firstLine="794"/>
        <w:jc w:val="both"/>
        <w:rPr>
          <w:rFonts w:ascii="Times New Roman" w:hAnsi="Times New Roman" w:cs="Times New Roman"/>
          <w:sz w:val="28"/>
          <w:szCs w:val="28"/>
        </w:rPr>
      </w:pPr>
    </w:p>
    <w:p w:rsidR="006F2F4C" w:rsidRDefault="006F2F4C" w:rsidP="009D3155">
      <w:pPr>
        <w:pStyle w:val="ConsPlusNormal"/>
        <w:widowControl/>
        <w:ind w:firstLine="794"/>
        <w:jc w:val="both"/>
        <w:rPr>
          <w:rFonts w:ascii="Times New Roman" w:hAnsi="Times New Roman" w:cs="Times New Roman"/>
          <w:sz w:val="28"/>
          <w:szCs w:val="28"/>
        </w:rPr>
      </w:pPr>
      <w:r w:rsidRPr="009D3155">
        <w:rPr>
          <w:rFonts w:ascii="Times New Roman" w:hAnsi="Times New Roman" w:cs="Times New Roman"/>
          <w:b/>
          <w:sz w:val="28"/>
          <w:szCs w:val="28"/>
        </w:rPr>
        <w:t>ВОПРОС:</w:t>
      </w:r>
      <w:r>
        <w:rPr>
          <w:rFonts w:ascii="Times New Roman" w:hAnsi="Times New Roman" w:cs="Times New Roman"/>
          <w:sz w:val="28"/>
          <w:szCs w:val="28"/>
        </w:rPr>
        <w:t xml:space="preserve"> Как оформить неурегулированные разногласия?</w:t>
      </w:r>
    </w:p>
    <w:p w:rsidR="006F2F4C" w:rsidRDefault="006F2F4C" w:rsidP="00725422">
      <w:pPr>
        <w:pStyle w:val="ConsPlusNormal"/>
        <w:widowControl/>
        <w:ind w:firstLine="794"/>
        <w:jc w:val="both"/>
        <w:rPr>
          <w:rFonts w:ascii="Times New Roman" w:hAnsi="Times New Roman" w:cs="Times New Roman"/>
          <w:sz w:val="28"/>
          <w:szCs w:val="28"/>
          <w:lang w:eastAsia="ru-RU"/>
        </w:rPr>
      </w:pPr>
      <w:r w:rsidRPr="009D3155">
        <w:rPr>
          <w:rFonts w:ascii="Times New Roman" w:hAnsi="Times New Roman" w:cs="Times New Roman"/>
          <w:b/>
          <w:sz w:val="28"/>
          <w:szCs w:val="28"/>
        </w:rPr>
        <w:t>ОТВЕТ:</w:t>
      </w:r>
      <w:r>
        <w:rPr>
          <w:rFonts w:ascii="Times New Roman" w:hAnsi="Times New Roman" w:cs="Times New Roman"/>
          <w:sz w:val="28"/>
          <w:szCs w:val="28"/>
        </w:rPr>
        <w:t xml:space="preserve"> </w:t>
      </w:r>
      <w:r w:rsidRPr="009D3155">
        <w:rPr>
          <w:rFonts w:ascii="Times New Roman" w:hAnsi="Times New Roman" w:cs="Times New Roman"/>
          <w:sz w:val="28"/>
          <w:szCs w:val="28"/>
          <w:lang w:eastAsia="ru-RU"/>
        </w:rPr>
        <w:t>Разногласия, неурегулированные по проекту коллективного договора, могут быть предметом дальнейших переговоров по изменению коллективного договора или разрешаться в соответствии с главой 61 «Рассмотрение коллективных трудовых споров» ТК РФ.</w:t>
      </w:r>
    </w:p>
    <w:p w:rsidR="006F2F4C" w:rsidRDefault="006F2F4C" w:rsidP="00725422">
      <w:pPr>
        <w:pStyle w:val="ConsPlusNormal"/>
        <w:widowControl/>
        <w:ind w:firstLine="794"/>
        <w:jc w:val="both"/>
        <w:rPr>
          <w:rFonts w:ascii="Times New Roman" w:hAnsi="Times New Roman" w:cs="Times New Roman"/>
          <w:sz w:val="28"/>
          <w:szCs w:val="28"/>
          <w:lang w:eastAsia="ru-RU"/>
        </w:rPr>
      </w:pPr>
      <w:r w:rsidRPr="009D3155">
        <w:rPr>
          <w:rFonts w:ascii="Times New Roman" w:hAnsi="Times New Roman" w:cs="Times New Roman"/>
          <w:sz w:val="28"/>
          <w:szCs w:val="28"/>
          <w:lang w:eastAsia="ru-RU"/>
        </w:rPr>
        <w:t>Если в ходе коллективных переговоров представители сторон не смогли прийти по положениям проекта коллективного договора к согласию (по не зависящим от них причинам или из-за разных позиций представителей сторон), составляется прото</w:t>
      </w:r>
      <w:r>
        <w:rPr>
          <w:rFonts w:ascii="Times New Roman" w:hAnsi="Times New Roman" w:cs="Times New Roman"/>
          <w:sz w:val="28"/>
          <w:szCs w:val="28"/>
          <w:lang w:eastAsia="ru-RU"/>
        </w:rPr>
        <w:t>кол разногласий</w:t>
      </w:r>
      <w:r w:rsidRPr="009D315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9D3155">
        <w:rPr>
          <w:rFonts w:ascii="Times New Roman" w:hAnsi="Times New Roman" w:cs="Times New Roman"/>
          <w:sz w:val="28"/>
          <w:szCs w:val="28"/>
          <w:lang w:eastAsia="ru-RU"/>
        </w:rPr>
        <w:t>В протокол разногласий каждой стороной вносятся окончательно сформулированные предложения и все альтернативные формулировки, а также предложения о мерах, необходимых для устранения причин разногласий и сроках возобновления переговоров.</w:t>
      </w:r>
      <w:r>
        <w:rPr>
          <w:rFonts w:ascii="Times New Roman" w:hAnsi="Times New Roman" w:cs="Times New Roman"/>
          <w:sz w:val="28"/>
          <w:szCs w:val="28"/>
          <w:lang w:eastAsia="ru-RU"/>
        </w:rPr>
        <w:t xml:space="preserve"> </w:t>
      </w:r>
      <w:r w:rsidRPr="009D3155">
        <w:rPr>
          <w:rFonts w:ascii="Times New Roman" w:hAnsi="Times New Roman" w:cs="Times New Roman"/>
          <w:sz w:val="28"/>
          <w:szCs w:val="28"/>
          <w:lang w:eastAsia="ru-RU"/>
        </w:rPr>
        <w:t>Протокол разногласий подписывается представителями сторон одновременно с подписанием коллективного договора и прикладывается к коллективному договору.</w:t>
      </w:r>
    </w:p>
    <w:p w:rsidR="006F2F4C" w:rsidRPr="00AD4F6E" w:rsidRDefault="006F2F4C" w:rsidP="00AD4F6E">
      <w:pPr>
        <w:pStyle w:val="ConsPlusNormal"/>
        <w:widowControl/>
        <w:ind w:firstLine="794"/>
        <w:jc w:val="both"/>
        <w:rPr>
          <w:rFonts w:ascii="Times New Roman" w:hAnsi="Times New Roman" w:cs="Times New Roman"/>
          <w:sz w:val="28"/>
          <w:szCs w:val="28"/>
          <w:lang w:eastAsia="ru-RU"/>
        </w:rPr>
      </w:pPr>
      <w:r w:rsidRPr="009D3155">
        <w:rPr>
          <w:rFonts w:ascii="Times New Roman" w:hAnsi="Times New Roman" w:cs="Times New Roman"/>
          <w:sz w:val="28"/>
          <w:szCs w:val="28"/>
          <w:lang w:eastAsia="ru-RU"/>
        </w:rPr>
        <w:t>В течение трех рабочих дней после составления протокола разногласий стороны коллективных переговоров проводят консультации, формируют из своего состава примирительную комиссию, а при недостижении согласия, могут в течение трех рабочих дней обратиться к посреднику.</w:t>
      </w:r>
      <w:r>
        <w:rPr>
          <w:rFonts w:ascii="Times New Roman" w:hAnsi="Times New Roman" w:cs="Times New Roman"/>
          <w:sz w:val="28"/>
          <w:szCs w:val="28"/>
          <w:lang w:eastAsia="ru-RU"/>
        </w:rPr>
        <w:t xml:space="preserve"> </w:t>
      </w:r>
      <w:r w:rsidRPr="009D3155">
        <w:rPr>
          <w:rFonts w:ascii="Times New Roman" w:hAnsi="Times New Roman" w:cs="Times New Roman"/>
          <w:sz w:val="28"/>
          <w:szCs w:val="28"/>
          <w:lang w:eastAsia="ru-RU"/>
        </w:rPr>
        <w:t>Примирительная комиссия либо посредник рассматривает протокол разногласий и дает рекомендации по существу спора.</w:t>
      </w:r>
    </w:p>
    <w:p w:rsidR="006F2F4C" w:rsidRDefault="006F2F4C" w:rsidP="009D3155">
      <w:pPr>
        <w:pStyle w:val="ConsPlusNormal"/>
        <w:widowControl/>
        <w:ind w:firstLine="794"/>
        <w:jc w:val="both"/>
        <w:rPr>
          <w:rFonts w:ascii="Times New Roman" w:hAnsi="Times New Roman" w:cs="Times New Roman"/>
          <w:sz w:val="28"/>
          <w:szCs w:val="28"/>
        </w:rPr>
      </w:pPr>
      <w:r>
        <w:rPr>
          <w:rFonts w:ascii="Times New Roman" w:hAnsi="Times New Roman" w:cs="Times New Roman"/>
          <w:sz w:val="28"/>
          <w:szCs w:val="28"/>
        </w:rPr>
        <w:t xml:space="preserve">Примерный вид протокола разногласий следующий: </w:t>
      </w:r>
    </w:p>
    <w:p w:rsidR="006F2F4C" w:rsidRDefault="006F2F4C" w:rsidP="009D3155">
      <w:pPr>
        <w:pStyle w:val="ConsPlusNormal"/>
        <w:widowControl/>
        <w:ind w:firstLine="794"/>
        <w:jc w:val="both"/>
        <w:rPr>
          <w:rFonts w:ascii="Times New Roman" w:hAnsi="Times New Roman" w:cs="Times New Roman"/>
          <w:sz w:val="28"/>
          <w:szCs w:val="28"/>
        </w:rPr>
      </w:pPr>
    </w:p>
    <w:p w:rsidR="006F2F4C" w:rsidRPr="00E711F8" w:rsidRDefault="006F2F4C" w:rsidP="00E711F8">
      <w:pPr>
        <w:shd w:val="clear" w:color="auto" w:fill="FFFFFF"/>
        <w:spacing w:after="0" w:line="240" w:lineRule="auto"/>
        <w:ind w:firstLine="313"/>
        <w:jc w:val="center"/>
        <w:rPr>
          <w:rFonts w:ascii="Times New Roman" w:hAnsi="Times New Roman"/>
          <w:sz w:val="24"/>
          <w:szCs w:val="24"/>
          <w:lang w:eastAsia="ru-RU"/>
        </w:rPr>
      </w:pPr>
      <w:r w:rsidRPr="00E711F8">
        <w:rPr>
          <w:rFonts w:ascii="Times New Roman" w:hAnsi="Times New Roman"/>
          <w:b/>
          <w:bCs/>
          <w:sz w:val="24"/>
          <w:szCs w:val="24"/>
          <w:lang w:eastAsia="ru-RU"/>
        </w:rPr>
        <w:t>ПРОТОКОЛ РАЗНОГЛАСИЙ</w:t>
      </w:r>
    </w:p>
    <w:p w:rsidR="006F2F4C" w:rsidRPr="00E711F8" w:rsidRDefault="006F2F4C" w:rsidP="00E711F8">
      <w:pPr>
        <w:shd w:val="clear" w:color="auto" w:fill="FFFFFF"/>
        <w:spacing w:after="0" w:line="240" w:lineRule="auto"/>
        <w:ind w:firstLine="313"/>
        <w:jc w:val="center"/>
        <w:rPr>
          <w:rFonts w:ascii="Times New Roman" w:hAnsi="Times New Roman"/>
          <w:sz w:val="24"/>
          <w:szCs w:val="24"/>
          <w:lang w:eastAsia="ru-RU"/>
        </w:rPr>
      </w:pPr>
      <w:r w:rsidRPr="00E711F8">
        <w:rPr>
          <w:rFonts w:ascii="Times New Roman" w:hAnsi="Times New Roman"/>
          <w:b/>
          <w:bCs/>
          <w:sz w:val="24"/>
          <w:szCs w:val="24"/>
          <w:lang w:eastAsia="ru-RU"/>
        </w:rPr>
        <w:t>по условиям коллективного договора на ______________ г</w:t>
      </w:r>
      <w:r>
        <w:rPr>
          <w:rFonts w:ascii="Times New Roman" w:hAnsi="Times New Roman"/>
          <w:b/>
          <w:bCs/>
          <w:sz w:val="24"/>
          <w:szCs w:val="24"/>
          <w:lang w:eastAsia="ru-RU"/>
        </w:rPr>
        <w:t>оды</w:t>
      </w:r>
    </w:p>
    <w:p w:rsidR="006F2F4C" w:rsidRPr="00E711F8" w:rsidRDefault="006F2F4C" w:rsidP="00E711F8">
      <w:pPr>
        <w:shd w:val="clear" w:color="auto" w:fill="FFFFFF"/>
        <w:spacing w:after="0" w:line="240" w:lineRule="auto"/>
        <w:ind w:firstLine="313"/>
        <w:rPr>
          <w:rFonts w:ascii="Times New Roman" w:hAnsi="Times New Roman"/>
          <w:sz w:val="24"/>
          <w:szCs w:val="24"/>
          <w:lang w:eastAsia="ru-RU"/>
        </w:rPr>
      </w:pPr>
      <w:r w:rsidRPr="00E711F8">
        <w:rPr>
          <w:rFonts w:ascii="Times New Roman" w:hAnsi="Times New Roman"/>
          <w:sz w:val="24"/>
          <w:szCs w:val="24"/>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74"/>
        <w:gridCol w:w="1777"/>
        <w:gridCol w:w="1788"/>
        <w:gridCol w:w="1779"/>
        <w:gridCol w:w="1776"/>
        <w:gridCol w:w="1777"/>
      </w:tblGrid>
      <w:tr w:rsidR="006F2F4C" w:rsidRPr="000F7A8E" w:rsidTr="00E711F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2F4C" w:rsidRPr="00E711F8" w:rsidRDefault="006F2F4C" w:rsidP="00E711F8">
            <w:pPr>
              <w:spacing w:after="0" w:line="240" w:lineRule="auto"/>
              <w:ind w:firstLine="313"/>
              <w:rPr>
                <w:rFonts w:ascii="Times New Roman" w:hAnsi="Times New Roman"/>
                <w:b/>
                <w:sz w:val="24"/>
                <w:szCs w:val="24"/>
                <w:lang w:eastAsia="ru-RU"/>
              </w:rPr>
            </w:pPr>
            <w:r w:rsidRPr="00E711F8">
              <w:rPr>
                <w:rFonts w:ascii="Times New Roman" w:hAnsi="Times New Roman"/>
                <w:b/>
                <w:sz w:val="24"/>
                <w:szCs w:val="24"/>
                <w:lang w:eastAsia="ru-RU"/>
              </w:rPr>
              <w:t> </w:t>
            </w:r>
          </w:p>
          <w:p w:rsidR="006F2F4C" w:rsidRPr="00E711F8" w:rsidRDefault="006F2F4C" w:rsidP="004D3A6D">
            <w:pPr>
              <w:spacing w:after="0" w:line="240" w:lineRule="auto"/>
              <w:jc w:val="center"/>
              <w:rPr>
                <w:rFonts w:ascii="Times New Roman" w:hAnsi="Times New Roman"/>
                <w:b/>
                <w:sz w:val="24"/>
                <w:szCs w:val="24"/>
                <w:lang w:eastAsia="ru-RU"/>
              </w:rPr>
            </w:pPr>
            <w:r w:rsidRPr="00E711F8">
              <w:rPr>
                <w:rFonts w:ascii="Times New Roman" w:hAnsi="Times New Roman"/>
                <w:b/>
                <w:sz w:val="24"/>
                <w:szCs w:val="24"/>
                <w:lang w:eastAsia="ru-RU"/>
              </w:rPr>
              <w:t>№</w:t>
            </w:r>
          </w:p>
        </w:tc>
        <w:tc>
          <w:tcPr>
            <w:tcW w:w="17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2F4C" w:rsidRPr="00E711F8" w:rsidRDefault="006F2F4C" w:rsidP="004D3A6D">
            <w:pPr>
              <w:spacing w:after="0" w:line="240" w:lineRule="auto"/>
              <w:jc w:val="center"/>
              <w:rPr>
                <w:rFonts w:ascii="Times New Roman" w:hAnsi="Times New Roman"/>
                <w:b/>
                <w:sz w:val="24"/>
                <w:szCs w:val="24"/>
                <w:lang w:eastAsia="ru-RU"/>
              </w:rPr>
            </w:pPr>
            <w:r w:rsidRPr="00E711F8">
              <w:rPr>
                <w:rFonts w:ascii="Times New Roman" w:hAnsi="Times New Roman"/>
                <w:b/>
                <w:sz w:val="24"/>
                <w:szCs w:val="24"/>
                <w:lang w:eastAsia="ru-RU"/>
              </w:rPr>
              <w:t>Дата, номер протокола заседания комиссии</w:t>
            </w:r>
          </w:p>
        </w:tc>
        <w:tc>
          <w:tcPr>
            <w:tcW w:w="17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2F4C" w:rsidRPr="00E711F8" w:rsidRDefault="006F2F4C" w:rsidP="004D3A6D">
            <w:pPr>
              <w:spacing w:after="0" w:line="240" w:lineRule="auto"/>
              <w:ind w:firstLine="313"/>
              <w:jc w:val="center"/>
              <w:rPr>
                <w:rFonts w:ascii="Times New Roman" w:hAnsi="Times New Roman"/>
                <w:b/>
                <w:sz w:val="24"/>
                <w:szCs w:val="24"/>
                <w:lang w:eastAsia="ru-RU"/>
              </w:rPr>
            </w:pPr>
            <w:r w:rsidRPr="00E711F8">
              <w:rPr>
                <w:rFonts w:ascii="Times New Roman" w:hAnsi="Times New Roman"/>
                <w:b/>
                <w:sz w:val="24"/>
                <w:szCs w:val="24"/>
                <w:lang w:eastAsia="ru-RU"/>
              </w:rPr>
              <w:t>Сторона,  выдвигающая предложение</w:t>
            </w:r>
          </w:p>
        </w:tc>
        <w:tc>
          <w:tcPr>
            <w:tcW w:w="17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2F4C" w:rsidRPr="00E711F8" w:rsidRDefault="006F2F4C" w:rsidP="004D3A6D">
            <w:pPr>
              <w:spacing w:after="0" w:line="240" w:lineRule="auto"/>
              <w:jc w:val="center"/>
              <w:rPr>
                <w:rFonts w:ascii="Times New Roman" w:hAnsi="Times New Roman"/>
                <w:b/>
                <w:sz w:val="24"/>
                <w:szCs w:val="24"/>
                <w:lang w:eastAsia="ru-RU"/>
              </w:rPr>
            </w:pPr>
            <w:r w:rsidRPr="00E711F8">
              <w:rPr>
                <w:rFonts w:ascii="Times New Roman" w:hAnsi="Times New Roman"/>
                <w:b/>
                <w:sz w:val="24"/>
                <w:szCs w:val="24"/>
                <w:lang w:eastAsia="ru-RU"/>
              </w:rPr>
              <w:t>Содержание предложения</w:t>
            </w:r>
          </w:p>
        </w:tc>
        <w:tc>
          <w:tcPr>
            <w:tcW w:w="17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2F4C" w:rsidRPr="00E711F8" w:rsidRDefault="006F2F4C" w:rsidP="004D3A6D">
            <w:pPr>
              <w:spacing w:after="0" w:line="240" w:lineRule="auto"/>
              <w:jc w:val="center"/>
              <w:rPr>
                <w:rFonts w:ascii="Times New Roman" w:hAnsi="Times New Roman"/>
                <w:b/>
                <w:sz w:val="24"/>
                <w:szCs w:val="24"/>
                <w:lang w:eastAsia="ru-RU"/>
              </w:rPr>
            </w:pPr>
            <w:r w:rsidRPr="00E711F8">
              <w:rPr>
                <w:rFonts w:ascii="Times New Roman" w:hAnsi="Times New Roman"/>
                <w:b/>
                <w:sz w:val="24"/>
                <w:szCs w:val="24"/>
                <w:lang w:eastAsia="ru-RU"/>
              </w:rPr>
              <w:t>Доводы, по которым оно отклонено</w:t>
            </w:r>
          </w:p>
        </w:tc>
        <w:tc>
          <w:tcPr>
            <w:tcW w:w="17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2F4C" w:rsidRPr="00E711F8" w:rsidRDefault="006F2F4C" w:rsidP="004D3A6D">
            <w:pPr>
              <w:spacing w:after="0" w:line="240" w:lineRule="auto"/>
              <w:jc w:val="center"/>
              <w:rPr>
                <w:rFonts w:ascii="Times New Roman" w:hAnsi="Times New Roman"/>
                <w:b/>
                <w:sz w:val="24"/>
                <w:szCs w:val="24"/>
                <w:lang w:eastAsia="ru-RU"/>
              </w:rPr>
            </w:pPr>
            <w:r w:rsidRPr="00E711F8">
              <w:rPr>
                <w:rFonts w:ascii="Times New Roman" w:hAnsi="Times New Roman"/>
                <w:b/>
                <w:sz w:val="24"/>
                <w:szCs w:val="24"/>
                <w:lang w:eastAsia="ru-RU"/>
              </w:rPr>
              <w:t>Принятое на комиссии решение</w:t>
            </w:r>
          </w:p>
        </w:tc>
      </w:tr>
      <w:tr w:rsidR="006F2F4C" w:rsidRPr="000F7A8E" w:rsidTr="00E711F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2F4C" w:rsidRPr="00E711F8" w:rsidRDefault="006F2F4C" w:rsidP="004D3A6D">
            <w:pPr>
              <w:spacing w:after="0" w:line="240" w:lineRule="auto"/>
              <w:jc w:val="center"/>
              <w:rPr>
                <w:rFonts w:ascii="Times New Roman" w:hAnsi="Times New Roman"/>
                <w:sz w:val="24"/>
                <w:szCs w:val="24"/>
                <w:lang w:eastAsia="ru-RU"/>
              </w:rPr>
            </w:pPr>
            <w:r w:rsidRPr="00E711F8">
              <w:rPr>
                <w:rFonts w:ascii="Times New Roman" w:hAnsi="Times New Roman"/>
                <w:sz w:val="24"/>
                <w:szCs w:val="24"/>
                <w:lang w:eastAsia="ru-RU"/>
              </w:rPr>
              <w:t>1.</w:t>
            </w: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rsidR="006F2F4C" w:rsidRPr="00E711F8" w:rsidRDefault="006F2F4C" w:rsidP="004D3A6D">
            <w:pPr>
              <w:spacing w:after="0" w:line="240" w:lineRule="auto"/>
              <w:ind w:firstLine="313"/>
              <w:jc w:val="center"/>
              <w:rPr>
                <w:rFonts w:ascii="Times New Roman" w:hAnsi="Times New Roman"/>
                <w:sz w:val="24"/>
                <w:szCs w:val="24"/>
                <w:lang w:eastAsia="ru-RU"/>
              </w:rPr>
            </w:pPr>
            <w:r w:rsidRPr="00E711F8">
              <w:rPr>
                <w:rFonts w:ascii="Times New Roman" w:hAnsi="Times New Roman"/>
                <w:sz w:val="24"/>
                <w:szCs w:val="24"/>
                <w:lang w:eastAsia="ru-RU"/>
              </w:rPr>
              <w:t>Протокол</w:t>
            </w:r>
          </w:p>
          <w:p w:rsidR="006F2F4C" w:rsidRPr="00E711F8" w:rsidRDefault="006F2F4C" w:rsidP="004D3A6D">
            <w:pPr>
              <w:spacing w:after="0" w:line="240" w:lineRule="auto"/>
              <w:ind w:firstLine="313"/>
              <w:jc w:val="center"/>
              <w:rPr>
                <w:rFonts w:ascii="Times New Roman" w:hAnsi="Times New Roman"/>
                <w:sz w:val="24"/>
                <w:szCs w:val="24"/>
                <w:lang w:eastAsia="ru-RU"/>
              </w:rPr>
            </w:pPr>
            <w:r w:rsidRPr="00E711F8">
              <w:rPr>
                <w:rFonts w:ascii="Times New Roman" w:hAnsi="Times New Roman"/>
                <w:sz w:val="24"/>
                <w:szCs w:val="24"/>
                <w:lang w:eastAsia="ru-RU"/>
              </w:rPr>
              <w:t>№____ от</w:t>
            </w:r>
          </w:p>
          <w:p w:rsidR="006F2F4C" w:rsidRPr="00E711F8" w:rsidRDefault="006F2F4C" w:rsidP="004D3A6D">
            <w:pPr>
              <w:spacing w:after="0" w:line="240" w:lineRule="auto"/>
              <w:ind w:firstLine="313"/>
              <w:jc w:val="center"/>
              <w:rPr>
                <w:rFonts w:ascii="Times New Roman" w:hAnsi="Times New Roman"/>
                <w:sz w:val="24"/>
                <w:szCs w:val="24"/>
                <w:lang w:eastAsia="ru-RU"/>
              </w:rPr>
            </w:pPr>
            <w:r w:rsidRPr="00E711F8">
              <w:rPr>
                <w:rFonts w:ascii="Times New Roman" w:hAnsi="Times New Roman"/>
                <w:sz w:val="24"/>
                <w:szCs w:val="24"/>
                <w:lang w:eastAsia="ru-RU"/>
              </w:rPr>
              <w:t>«__»_____</w:t>
            </w:r>
          </w:p>
          <w:p w:rsidR="006F2F4C" w:rsidRPr="00E711F8" w:rsidRDefault="006F2F4C" w:rsidP="00A363BD">
            <w:pPr>
              <w:spacing w:after="0" w:line="240" w:lineRule="auto"/>
              <w:ind w:firstLine="313"/>
              <w:jc w:val="center"/>
              <w:rPr>
                <w:rFonts w:ascii="Times New Roman" w:hAnsi="Times New Roman"/>
                <w:sz w:val="24"/>
                <w:szCs w:val="24"/>
                <w:lang w:eastAsia="ru-RU"/>
              </w:rPr>
            </w:pPr>
            <w:r w:rsidRPr="00E711F8">
              <w:rPr>
                <w:rFonts w:ascii="Times New Roman" w:hAnsi="Times New Roman"/>
                <w:sz w:val="24"/>
                <w:szCs w:val="24"/>
                <w:lang w:eastAsia="ru-RU"/>
              </w:rPr>
              <w:t>200__ г.</w:t>
            </w:r>
          </w:p>
        </w:tc>
        <w:tc>
          <w:tcPr>
            <w:tcW w:w="1780" w:type="dxa"/>
            <w:tcBorders>
              <w:top w:val="nil"/>
              <w:left w:val="nil"/>
              <w:bottom w:val="single" w:sz="8" w:space="0" w:color="auto"/>
              <w:right w:val="single" w:sz="8" w:space="0" w:color="auto"/>
            </w:tcBorders>
            <w:tcMar>
              <w:top w:w="0" w:type="dxa"/>
              <w:left w:w="108" w:type="dxa"/>
              <w:bottom w:w="0" w:type="dxa"/>
              <w:right w:w="108" w:type="dxa"/>
            </w:tcMar>
          </w:tcPr>
          <w:p w:rsidR="006F2F4C" w:rsidRPr="00E711F8" w:rsidRDefault="006F2F4C" w:rsidP="004D3A6D">
            <w:pPr>
              <w:spacing w:after="0" w:line="240" w:lineRule="auto"/>
              <w:jc w:val="center"/>
              <w:rPr>
                <w:rFonts w:ascii="Times New Roman" w:hAnsi="Times New Roman"/>
                <w:sz w:val="24"/>
                <w:szCs w:val="24"/>
                <w:lang w:eastAsia="ru-RU"/>
              </w:rPr>
            </w:pPr>
            <w:r w:rsidRPr="00E711F8">
              <w:rPr>
                <w:rFonts w:ascii="Times New Roman" w:hAnsi="Times New Roman"/>
                <w:sz w:val="24"/>
                <w:szCs w:val="24"/>
                <w:lang w:eastAsia="ru-RU"/>
              </w:rPr>
              <w:t>Работодатель</w:t>
            </w:r>
          </w:p>
        </w:tc>
        <w:tc>
          <w:tcPr>
            <w:tcW w:w="1780" w:type="dxa"/>
            <w:tcBorders>
              <w:top w:val="nil"/>
              <w:left w:val="nil"/>
              <w:bottom w:val="single" w:sz="8" w:space="0" w:color="auto"/>
              <w:right w:val="single" w:sz="8" w:space="0" w:color="auto"/>
            </w:tcBorders>
            <w:tcMar>
              <w:top w:w="0" w:type="dxa"/>
              <w:left w:w="108" w:type="dxa"/>
              <w:bottom w:w="0" w:type="dxa"/>
              <w:right w:w="108" w:type="dxa"/>
            </w:tcMar>
          </w:tcPr>
          <w:p w:rsidR="006F2F4C" w:rsidRPr="00E711F8" w:rsidRDefault="006F2F4C" w:rsidP="004D3A6D">
            <w:pPr>
              <w:spacing w:after="0" w:line="240" w:lineRule="auto"/>
              <w:ind w:firstLine="313"/>
              <w:jc w:val="center"/>
              <w:rPr>
                <w:rFonts w:ascii="Times New Roman" w:hAnsi="Times New Roman"/>
                <w:sz w:val="24"/>
                <w:szCs w:val="24"/>
                <w:lang w:eastAsia="ru-RU"/>
              </w:rPr>
            </w:pPr>
            <w:r w:rsidRPr="00E711F8">
              <w:rPr>
                <w:rFonts w:ascii="Times New Roman" w:hAnsi="Times New Roman"/>
                <w:sz w:val="24"/>
                <w:szCs w:val="24"/>
                <w:lang w:eastAsia="ru-RU"/>
              </w:rPr>
              <w:t>Исключить из проекта колдоговора</w:t>
            </w:r>
          </w:p>
          <w:p w:rsidR="006F2F4C" w:rsidRPr="00E711F8" w:rsidRDefault="006F2F4C" w:rsidP="004D3A6D">
            <w:pPr>
              <w:spacing w:after="0" w:line="240" w:lineRule="auto"/>
              <w:ind w:firstLine="313"/>
              <w:jc w:val="center"/>
              <w:rPr>
                <w:rFonts w:ascii="Times New Roman" w:hAnsi="Times New Roman"/>
                <w:sz w:val="24"/>
                <w:szCs w:val="24"/>
                <w:lang w:eastAsia="ru-RU"/>
              </w:rPr>
            </w:pPr>
            <w:r w:rsidRPr="00E711F8">
              <w:rPr>
                <w:rFonts w:ascii="Times New Roman" w:hAnsi="Times New Roman"/>
                <w:sz w:val="24"/>
                <w:szCs w:val="24"/>
                <w:lang w:eastAsia="ru-RU"/>
              </w:rPr>
              <w:t>п. _____</w:t>
            </w:r>
          </w:p>
        </w:tc>
        <w:tc>
          <w:tcPr>
            <w:tcW w:w="1780" w:type="dxa"/>
            <w:tcBorders>
              <w:top w:val="nil"/>
              <w:left w:val="nil"/>
              <w:bottom w:val="single" w:sz="8" w:space="0" w:color="auto"/>
              <w:right w:val="single" w:sz="8" w:space="0" w:color="auto"/>
            </w:tcBorders>
            <w:tcMar>
              <w:top w:w="0" w:type="dxa"/>
              <w:left w:w="108" w:type="dxa"/>
              <w:bottom w:w="0" w:type="dxa"/>
              <w:right w:w="108" w:type="dxa"/>
            </w:tcMar>
          </w:tcPr>
          <w:p w:rsidR="006F2F4C" w:rsidRPr="00E711F8" w:rsidRDefault="006F2F4C" w:rsidP="004D3A6D">
            <w:pPr>
              <w:spacing w:after="0" w:line="240" w:lineRule="auto"/>
              <w:jc w:val="center"/>
              <w:rPr>
                <w:rFonts w:ascii="Times New Roman" w:hAnsi="Times New Roman"/>
                <w:sz w:val="24"/>
                <w:szCs w:val="24"/>
                <w:lang w:eastAsia="ru-RU"/>
              </w:rPr>
            </w:pPr>
            <w:r w:rsidRPr="00E711F8">
              <w:rPr>
                <w:rFonts w:ascii="Times New Roman" w:hAnsi="Times New Roman"/>
                <w:sz w:val="24"/>
                <w:szCs w:val="24"/>
                <w:lang w:eastAsia="ru-RU"/>
              </w:rPr>
              <w:t>Отсутствие средств</w:t>
            </w:r>
          </w:p>
        </w:tc>
        <w:tc>
          <w:tcPr>
            <w:tcW w:w="1780" w:type="dxa"/>
            <w:tcBorders>
              <w:top w:val="nil"/>
              <w:left w:val="nil"/>
              <w:bottom w:val="single" w:sz="8" w:space="0" w:color="auto"/>
              <w:right w:val="single" w:sz="8" w:space="0" w:color="auto"/>
            </w:tcBorders>
            <w:tcMar>
              <w:top w:w="0" w:type="dxa"/>
              <w:left w:w="108" w:type="dxa"/>
              <w:bottom w:w="0" w:type="dxa"/>
              <w:right w:w="108" w:type="dxa"/>
            </w:tcMar>
          </w:tcPr>
          <w:p w:rsidR="006F2F4C" w:rsidRPr="00E711F8" w:rsidRDefault="006F2F4C" w:rsidP="004D3A6D">
            <w:pPr>
              <w:spacing w:after="0" w:line="240" w:lineRule="auto"/>
              <w:jc w:val="center"/>
              <w:rPr>
                <w:rFonts w:ascii="Times New Roman" w:hAnsi="Times New Roman"/>
                <w:sz w:val="24"/>
                <w:szCs w:val="24"/>
                <w:lang w:eastAsia="ru-RU"/>
              </w:rPr>
            </w:pPr>
            <w:r w:rsidRPr="00E711F8">
              <w:rPr>
                <w:rFonts w:ascii="Times New Roman" w:hAnsi="Times New Roman"/>
                <w:sz w:val="24"/>
                <w:szCs w:val="24"/>
                <w:lang w:eastAsia="ru-RU"/>
              </w:rPr>
              <w:t xml:space="preserve">Рассмотреть вопрос повторно во </w:t>
            </w:r>
            <w:r w:rsidRPr="00E711F8">
              <w:rPr>
                <w:rFonts w:ascii="Times New Roman" w:hAnsi="Times New Roman"/>
                <w:sz w:val="24"/>
                <w:szCs w:val="24"/>
                <w:lang w:val="en-US" w:eastAsia="ru-RU"/>
              </w:rPr>
              <w:t>II</w:t>
            </w:r>
            <w:r w:rsidRPr="00E711F8">
              <w:rPr>
                <w:rFonts w:ascii="Times New Roman" w:hAnsi="Times New Roman"/>
                <w:sz w:val="24"/>
                <w:szCs w:val="24"/>
                <w:lang w:eastAsia="ru-RU"/>
              </w:rPr>
              <w:t xml:space="preserve"> квартале</w:t>
            </w:r>
          </w:p>
        </w:tc>
      </w:tr>
      <w:tr w:rsidR="006F2F4C" w:rsidRPr="000F7A8E" w:rsidTr="00E711F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2F4C" w:rsidRPr="00E711F8" w:rsidRDefault="006F2F4C" w:rsidP="004D3A6D">
            <w:pPr>
              <w:spacing w:after="0" w:line="240" w:lineRule="auto"/>
              <w:jc w:val="center"/>
              <w:rPr>
                <w:rFonts w:ascii="Times New Roman" w:hAnsi="Times New Roman"/>
                <w:sz w:val="24"/>
                <w:szCs w:val="24"/>
                <w:lang w:eastAsia="ru-RU"/>
              </w:rPr>
            </w:pPr>
            <w:r w:rsidRPr="00E711F8">
              <w:rPr>
                <w:rFonts w:ascii="Times New Roman" w:hAnsi="Times New Roman"/>
                <w:sz w:val="24"/>
                <w:szCs w:val="24"/>
                <w:lang w:eastAsia="ru-RU"/>
              </w:rPr>
              <w:t>2.</w:t>
            </w: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rsidR="006F2F4C" w:rsidRPr="00E711F8" w:rsidRDefault="006F2F4C" w:rsidP="00E711F8">
            <w:pPr>
              <w:spacing w:after="0" w:line="240" w:lineRule="auto"/>
              <w:ind w:firstLine="313"/>
              <w:rPr>
                <w:rFonts w:ascii="Times New Roman" w:hAnsi="Times New Roman"/>
                <w:sz w:val="24"/>
                <w:szCs w:val="24"/>
                <w:lang w:eastAsia="ru-RU"/>
              </w:rPr>
            </w:pPr>
            <w:r w:rsidRPr="00E711F8">
              <w:rPr>
                <w:rFonts w:ascii="Times New Roman" w:hAnsi="Times New Roman"/>
                <w:sz w:val="24"/>
                <w:szCs w:val="24"/>
                <w:lang w:eastAsia="ru-RU"/>
              </w:rPr>
              <w:t> </w:t>
            </w:r>
          </w:p>
        </w:tc>
        <w:tc>
          <w:tcPr>
            <w:tcW w:w="1780" w:type="dxa"/>
            <w:tcBorders>
              <w:top w:val="nil"/>
              <w:left w:val="nil"/>
              <w:bottom w:val="single" w:sz="8" w:space="0" w:color="auto"/>
              <w:right w:val="single" w:sz="8" w:space="0" w:color="auto"/>
            </w:tcBorders>
            <w:tcMar>
              <w:top w:w="0" w:type="dxa"/>
              <w:left w:w="108" w:type="dxa"/>
              <w:bottom w:w="0" w:type="dxa"/>
              <w:right w:w="108" w:type="dxa"/>
            </w:tcMar>
          </w:tcPr>
          <w:p w:rsidR="006F2F4C" w:rsidRPr="00E711F8" w:rsidRDefault="006F2F4C" w:rsidP="00E711F8">
            <w:pPr>
              <w:spacing w:after="0" w:line="240" w:lineRule="auto"/>
              <w:ind w:firstLine="313"/>
              <w:rPr>
                <w:rFonts w:ascii="Times New Roman" w:hAnsi="Times New Roman"/>
                <w:sz w:val="24"/>
                <w:szCs w:val="24"/>
                <w:lang w:eastAsia="ru-RU"/>
              </w:rPr>
            </w:pPr>
            <w:r w:rsidRPr="00E711F8">
              <w:rPr>
                <w:rFonts w:ascii="Times New Roman" w:hAnsi="Times New Roman"/>
                <w:sz w:val="24"/>
                <w:szCs w:val="24"/>
                <w:lang w:eastAsia="ru-RU"/>
              </w:rPr>
              <w:t> </w:t>
            </w:r>
          </w:p>
        </w:tc>
        <w:tc>
          <w:tcPr>
            <w:tcW w:w="1780" w:type="dxa"/>
            <w:tcBorders>
              <w:top w:val="nil"/>
              <w:left w:val="nil"/>
              <w:bottom w:val="single" w:sz="8" w:space="0" w:color="auto"/>
              <w:right w:val="single" w:sz="8" w:space="0" w:color="auto"/>
            </w:tcBorders>
            <w:tcMar>
              <w:top w:w="0" w:type="dxa"/>
              <w:left w:w="108" w:type="dxa"/>
              <w:bottom w:w="0" w:type="dxa"/>
              <w:right w:w="108" w:type="dxa"/>
            </w:tcMar>
          </w:tcPr>
          <w:p w:rsidR="006F2F4C" w:rsidRPr="00E711F8" w:rsidRDefault="006F2F4C" w:rsidP="00E711F8">
            <w:pPr>
              <w:spacing w:after="0" w:line="240" w:lineRule="auto"/>
              <w:ind w:firstLine="313"/>
              <w:rPr>
                <w:rFonts w:ascii="Times New Roman" w:hAnsi="Times New Roman"/>
                <w:sz w:val="24"/>
                <w:szCs w:val="24"/>
                <w:lang w:eastAsia="ru-RU"/>
              </w:rPr>
            </w:pPr>
            <w:r w:rsidRPr="00E711F8">
              <w:rPr>
                <w:rFonts w:ascii="Times New Roman" w:hAnsi="Times New Roman"/>
                <w:sz w:val="24"/>
                <w:szCs w:val="24"/>
                <w:lang w:eastAsia="ru-RU"/>
              </w:rPr>
              <w:t> </w:t>
            </w:r>
          </w:p>
        </w:tc>
        <w:tc>
          <w:tcPr>
            <w:tcW w:w="1780" w:type="dxa"/>
            <w:tcBorders>
              <w:top w:val="nil"/>
              <w:left w:val="nil"/>
              <w:bottom w:val="single" w:sz="8" w:space="0" w:color="auto"/>
              <w:right w:val="single" w:sz="8" w:space="0" w:color="auto"/>
            </w:tcBorders>
            <w:tcMar>
              <w:top w:w="0" w:type="dxa"/>
              <w:left w:w="108" w:type="dxa"/>
              <w:bottom w:w="0" w:type="dxa"/>
              <w:right w:w="108" w:type="dxa"/>
            </w:tcMar>
          </w:tcPr>
          <w:p w:rsidR="006F2F4C" w:rsidRPr="00E711F8" w:rsidRDefault="006F2F4C" w:rsidP="00E711F8">
            <w:pPr>
              <w:spacing w:after="0" w:line="240" w:lineRule="auto"/>
              <w:ind w:firstLine="313"/>
              <w:rPr>
                <w:rFonts w:ascii="Times New Roman" w:hAnsi="Times New Roman"/>
                <w:sz w:val="24"/>
                <w:szCs w:val="24"/>
                <w:lang w:eastAsia="ru-RU"/>
              </w:rPr>
            </w:pPr>
            <w:r w:rsidRPr="00E711F8">
              <w:rPr>
                <w:rFonts w:ascii="Times New Roman" w:hAnsi="Times New Roman"/>
                <w:sz w:val="24"/>
                <w:szCs w:val="24"/>
                <w:lang w:eastAsia="ru-RU"/>
              </w:rPr>
              <w:t> </w:t>
            </w:r>
          </w:p>
        </w:tc>
        <w:tc>
          <w:tcPr>
            <w:tcW w:w="1780" w:type="dxa"/>
            <w:tcBorders>
              <w:top w:val="nil"/>
              <w:left w:val="nil"/>
              <w:bottom w:val="single" w:sz="8" w:space="0" w:color="auto"/>
              <w:right w:val="single" w:sz="8" w:space="0" w:color="auto"/>
            </w:tcBorders>
            <w:tcMar>
              <w:top w:w="0" w:type="dxa"/>
              <w:left w:w="108" w:type="dxa"/>
              <w:bottom w:w="0" w:type="dxa"/>
              <w:right w:w="108" w:type="dxa"/>
            </w:tcMar>
          </w:tcPr>
          <w:p w:rsidR="006F2F4C" w:rsidRPr="00E711F8" w:rsidRDefault="006F2F4C" w:rsidP="00E711F8">
            <w:pPr>
              <w:spacing w:after="0" w:line="240" w:lineRule="auto"/>
              <w:ind w:firstLine="313"/>
              <w:rPr>
                <w:rFonts w:ascii="Times New Roman" w:hAnsi="Times New Roman"/>
                <w:sz w:val="24"/>
                <w:szCs w:val="24"/>
                <w:lang w:eastAsia="ru-RU"/>
              </w:rPr>
            </w:pPr>
            <w:r w:rsidRPr="00E711F8">
              <w:rPr>
                <w:rFonts w:ascii="Times New Roman" w:hAnsi="Times New Roman"/>
                <w:sz w:val="24"/>
                <w:szCs w:val="24"/>
                <w:lang w:eastAsia="ru-RU"/>
              </w:rPr>
              <w:t> </w:t>
            </w:r>
          </w:p>
        </w:tc>
      </w:tr>
      <w:tr w:rsidR="006F2F4C" w:rsidRPr="000F7A8E" w:rsidTr="00E711F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2F4C" w:rsidRPr="00E711F8" w:rsidRDefault="006F2F4C" w:rsidP="004D3A6D">
            <w:pPr>
              <w:spacing w:after="0" w:line="240" w:lineRule="auto"/>
              <w:jc w:val="center"/>
              <w:rPr>
                <w:rFonts w:ascii="Times New Roman" w:hAnsi="Times New Roman"/>
                <w:sz w:val="24"/>
                <w:szCs w:val="24"/>
                <w:lang w:eastAsia="ru-RU"/>
              </w:rPr>
            </w:pPr>
            <w:r w:rsidRPr="00E711F8">
              <w:rPr>
                <w:rFonts w:ascii="Times New Roman" w:hAnsi="Times New Roman"/>
                <w:sz w:val="24"/>
                <w:szCs w:val="24"/>
                <w:lang w:eastAsia="ru-RU"/>
              </w:rPr>
              <w:t>3.</w:t>
            </w: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rsidR="006F2F4C" w:rsidRPr="00E711F8" w:rsidRDefault="006F2F4C" w:rsidP="00E711F8">
            <w:pPr>
              <w:spacing w:after="0" w:line="240" w:lineRule="auto"/>
              <w:ind w:firstLine="313"/>
              <w:rPr>
                <w:rFonts w:ascii="Times New Roman" w:hAnsi="Times New Roman"/>
                <w:sz w:val="24"/>
                <w:szCs w:val="24"/>
                <w:lang w:eastAsia="ru-RU"/>
              </w:rPr>
            </w:pPr>
            <w:r w:rsidRPr="00E711F8">
              <w:rPr>
                <w:rFonts w:ascii="Times New Roman" w:hAnsi="Times New Roman"/>
                <w:sz w:val="24"/>
                <w:szCs w:val="24"/>
                <w:lang w:eastAsia="ru-RU"/>
              </w:rPr>
              <w:t> </w:t>
            </w:r>
          </w:p>
        </w:tc>
        <w:tc>
          <w:tcPr>
            <w:tcW w:w="1780" w:type="dxa"/>
            <w:tcBorders>
              <w:top w:val="nil"/>
              <w:left w:val="nil"/>
              <w:bottom w:val="single" w:sz="8" w:space="0" w:color="auto"/>
              <w:right w:val="single" w:sz="8" w:space="0" w:color="auto"/>
            </w:tcBorders>
            <w:tcMar>
              <w:top w:w="0" w:type="dxa"/>
              <w:left w:w="108" w:type="dxa"/>
              <w:bottom w:w="0" w:type="dxa"/>
              <w:right w:w="108" w:type="dxa"/>
            </w:tcMar>
          </w:tcPr>
          <w:p w:rsidR="006F2F4C" w:rsidRPr="00E711F8" w:rsidRDefault="006F2F4C" w:rsidP="00E711F8">
            <w:pPr>
              <w:spacing w:after="0" w:line="240" w:lineRule="auto"/>
              <w:ind w:firstLine="313"/>
              <w:rPr>
                <w:rFonts w:ascii="Times New Roman" w:hAnsi="Times New Roman"/>
                <w:sz w:val="24"/>
                <w:szCs w:val="24"/>
                <w:lang w:eastAsia="ru-RU"/>
              </w:rPr>
            </w:pPr>
            <w:r w:rsidRPr="00E711F8">
              <w:rPr>
                <w:rFonts w:ascii="Times New Roman" w:hAnsi="Times New Roman"/>
                <w:sz w:val="24"/>
                <w:szCs w:val="24"/>
                <w:lang w:eastAsia="ru-RU"/>
              </w:rPr>
              <w:t> </w:t>
            </w:r>
          </w:p>
        </w:tc>
        <w:tc>
          <w:tcPr>
            <w:tcW w:w="1780" w:type="dxa"/>
            <w:tcBorders>
              <w:top w:val="nil"/>
              <w:left w:val="nil"/>
              <w:bottom w:val="single" w:sz="8" w:space="0" w:color="auto"/>
              <w:right w:val="single" w:sz="8" w:space="0" w:color="auto"/>
            </w:tcBorders>
            <w:tcMar>
              <w:top w:w="0" w:type="dxa"/>
              <w:left w:w="108" w:type="dxa"/>
              <w:bottom w:w="0" w:type="dxa"/>
              <w:right w:w="108" w:type="dxa"/>
            </w:tcMar>
          </w:tcPr>
          <w:p w:rsidR="006F2F4C" w:rsidRPr="00E711F8" w:rsidRDefault="006F2F4C" w:rsidP="00E711F8">
            <w:pPr>
              <w:spacing w:after="0" w:line="240" w:lineRule="auto"/>
              <w:ind w:firstLine="313"/>
              <w:rPr>
                <w:rFonts w:ascii="Times New Roman" w:hAnsi="Times New Roman"/>
                <w:sz w:val="24"/>
                <w:szCs w:val="24"/>
                <w:lang w:eastAsia="ru-RU"/>
              </w:rPr>
            </w:pPr>
            <w:r w:rsidRPr="00E711F8">
              <w:rPr>
                <w:rFonts w:ascii="Times New Roman" w:hAnsi="Times New Roman"/>
                <w:sz w:val="24"/>
                <w:szCs w:val="24"/>
                <w:lang w:eastAsia="ru-RU"/>
              </w:rPr>
              <w:t> </w:t>
            </w:r>
          </w:p>
        </w:tc>
        <w:tc>
          <w:tcPr>
            <w:tcW w:w="1780" w:type="dxa"/>
            <w:tcBorders>
              <w:top w:val="nil"/>
              <w:left w:val="nil"/>
              <w:bottom w:val="single" w:sz="8" w:space="0" w:color="auto"/>
              <w:right w:val="single" w:sz="8" w:space="0" w:color="auto"/>
            </w:tcBorders>
            <w:tcMar>
              <w:top w:w="0" w:type="dxa"/>
              <w:left w:w="108" w:type="dxa"/>
              <w:bottom w:w="0" w:type="dxa"/>
              <w:right w:w="108" w:type="dxa"/>
            </w:tcMar>
          </w:tcPr>
          <w:p w:rsidR="006F2F4C" w:rsidRPr="00E711F8" w:rsidRDefault="006F2F4C" w:rsidP="00E711F8">
            <w:pPr>
              <w:spacing w:after="0" w:line="240" w:lineRule="auto"/>
              <w:ind w:firstLine="313"/>
              <w:rPr>
                <w:rFonts w:ascii="Times New Roman" w:hAnsi="Times New Roman"/>
                <w:sz w:val="24"/>
                <w:szCs w:val="24"/>
                <w:lang w:eastAsia="ru-RU"/>
              </w:rPr>
            </w:pPr>
            <w:r w:rsidRPr="00E711F8">
              <w:rPr>
                <w:rFonts w:ascii="Times New Roman" w:hAnsi="Times New Roman"/>
                <w:sz w:val="24"/>
                <w:szCs w:val="24"/>
                <w:lang w:eastAsia="ru-RU"/>
              </w:rPr>
              <w:t> </w:t>
            </w:r>
          </w:p>
        </w:tc>
        <w:tc>
          <w:tcPr>
            <w:tcW w:w="1780" w:type="dxa"/>
            <w:tcBorders>
              <w:top w:val="nil"/>
              <w:left w:val="nil"/>
              <w:bottom w:val="single" w:sz="8" w:space="0" w:color="auto"/>
              <w:right w:val="single" w:sz="8" w:space="0" w:color="auto"/>
            </w:tcBorders>
            <w:tcMar>
              <w:top w:w="0" w:type="dxa"/>
              <w:left w:w="108" w:type="dxa"/>
              <w:bottom w:w="0" w:type="dxa"/>
              <w:right w:w="108" w:type="dxa"/>
            </w:tcMar>
          </w:tcPr>
          <w:p w:rsidR="006F2F4C" w:rsidRPr="00E711F8" w:rsidRDefault="006F2F4C" w:rsidP="00E711F8">
            <w:pPr>
              <w:spacing w:after="0" w:line="240" w:lineRule="auto"/>
              <w:ind w:firstLine="313"/>
              <w:rPr>
                <w:rFonts w:ascii="Times New Roman" w:hAnsi="Times New Roman"/>
                <w:sz w:val="24"/>
                <w:szCs w:val="24"/>
                <w:lang w:eastAsia="ru-RU"/>
              </w:rPr>
            </w:pPr>
            <w:r w:rsidRPr="00E711F8">
              <w:rPr>
                <w:rFonts w:ascii="Times New Roman" w:hAnsi="Times New Roman"/>
                <w:sz w:val="24"/>
                <w:szCs w:val="24"/>
                <w:lang w:eastAsia="ru-RU"/>
              </w:rPr>
              <w:t> </w:t>
            </w:r>
          </w:p>
        </w:tc>
      </w:tr>
    </w:tbl>
    <w:p w:rsidR="006F2F4C" w:rsidRPr="00E711F8" w:rsidRDefault="006F2F4C" w:rsidP="00E711F8">
      <w:pPr>
        <w:shd w:val="clear" w:color="auto" w:fill="FFFFFF"/>
        <w:spacing w:after="0" w:line="240" w:lineRule="auto"/>
        <w:ind w:firstLine="313"/>
        <w:rPr>
          <w:rFonts w:ascii="Times New Roman" w:hAnsi="Times New Roman"/>
          <w:sz w:val="24"/>
          <w:szCs w:val="24"/>
          <w:lang w:eastAsia="ru-RU"/>
        </w:rPr>
      </w:pPr>
      <w:r w:rsidRPr="00E711F8">
        <w:rPr>
          <w:rFonts w:ascii="Times New Roman" w:hAnsi="Times New Roman"/>
          <w:sz w:val="24"/>
          <w:szCs w:val="24"/>
          <w:lang w:eastAsia="ru-RU"/>
        </w:rPr>
        <w:t> </w:t>
      </w:r>
    </w:p>
    <w:p w:rsidR="006F2F4C" w:rsidRPr="00E711F8" w:rsidRDefault="006F2F4C" w:rsidP="00E711F8">
      <w:pPr>
        <w:shd w:val="clear" w:color="auto" w:fill="FFFFFF"/>
        <w:spacing w:after="0" w:line="240" w:lineRule="auto"/>
        <w:ind w:firstLine="313"/>
        <w:rPr>
          <w:rFonts w:ascii="Times New Roman" w:hAnsi="Times New Roman"/>
          <w:sz w:val="24"/>
          <w:szCs w:val="24"/>
          <w:lang w:eastAsia="ru-RU"/>
        </w:rPr>
      </w:pPr>
      <w:r w:rsidRPr="00E711F8">
        <w:rPr>
          <w:rFonts w:ascii="Times New Roman" w:hAnsi="Times New Roman"/>
          <w:sz w:val="24"/>
          <w:szCs w:val="24"/>
          <w:lang w:eastAsia="ru-RU"/>
        </w:rPr>
        <w:t> Подписи представителей сторон              ________________</w:t>
      </w:r>
    </w:p>
    <w:p w:rsidR="006F2F4C" w:rsidRPr="00E711F8" w:rsidRDefault="006F2F4C" w:rsidP="00E711F8">
      <w:pPr>
        <w:shd w:val="clear" w:color="auto" w:fill="FFFFFF"/>
        <w:spacing w:after="0" w:line="240" w:lineRule="auto"/>
        <w:ind w:firstLine="313"/>
        <w:rPr>
          <w:rFonts w:ascii="Times New Roman" w:hAnsi="Times New Roman"/>
          <w:sz w:val="24"/>
          <w:szCs w:val="24"/>
          <w:lang w:eastAsia="ru-RU"/>
        </w:rPr>
      </w:pPr>
      <w:r w:rsidRPr="00E711F8">
        <w:rPr>
          <w:rFonts w:ascii="Times New Roman" w:hAnsi="Times New Roman"/>
          <w:sz w:val="24"/>
          <w:szCs w:val="24"/>
          <w:lang w:eastAsia="ru-RU"/>
        </w:rPr>
        <w:t>                                                                      ________________</w:t>
      </w:r>
    </w:p>
    <w:p w:rsidR="006F2F4C" w:rsidRPr="00E711F8" w:rsidRDefault="006F2F4C" w:rsidP="004D3A6D">
      <w:pPr>
        <w:shd w:val="clear" w:color="auto" w:fill="FFFFFF"/>
        <w:spacing w:after="0" w:line="240" w:lineRule="auto"/>
        <w:ind w:firstLine="313"/>
        <w:rPr>
          <w:rFonts w:ascii="Times New Roman" w:hAnsi="Times New Roman"/>
          <w:sz w:val="24"/>
          <w:szCs w:val="24"/>
          <w:lang w:eastAsia="ru-RU"/>
        </w:rPr>
      </w:pPr>
    </w:p>
    <w:p w:rsidR="006F2F4C" w:rsidRPr="00F44913" w:rsidRDefault="006F2F4C" w:rsidP="00F44913">
      <w:pPr>
        <w:shd w:val="clear" w:color="auto" w:fill="FFFFFF"/>
        <w:spacing w:after="0" w:line="240" w:lineRule="auto"/>
        <w:ind w:firstLine="313"/>
        <w:rPr>
          <w:rFonts w:ascii="Times New Roman" w:hAnsi="Times New Roman"/>
          <w:sz w:val="24"/>
          <w:szCs w:val="24"/>
          <w:lang w:eastAsia="ru-RU"/>
        </w:rPr>
      </w:pPr>
      <w:r w:rsidRPr="00E711F8">
        <w:rPr>
          <w:rFonts w:ascii="Times New Roman" w:hAnsi="Times New Roman"/>
          <w:sz w:val="24"/>
          <w:szCs w:val="24"/>
          <w:lang w:eastAsia="ru-RU"/>
        </w:rPr>
        <w:t>Дата</w:t>
      </w:r>
    </w:p>
    <w:p w:rsidR="006F2F4C" w:rsidRDefault="006F2F4C" w:rsidP="004D3A6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Очень важным являются правильное проведение конференции (собрания) трудового коллектива по заключению коллективного договора (отчету о выполнении коллективного договора за период) и оформление соответствующих документов. Следует тщательно разработать повестку дня и регламент проведения конференции.</w:t>
      </w:r>
    </w:p>
    <w:p w:rsidR="006F2F4C" w:rsidRDefault="006F2F4C" w:rsidP="004D3A6D">
      <w:pPr>
        <w:pStyle w:val="ConsPlusNormal"/>
        <w:widowControl/>
        <w:ind w:firstLine="0"/>
        <w:jc w:val="both"/>
        <w:rPr>
          <w:rFonts w:ascii="Times New Roman" w:hAnsi="Times New Roman" w:cs="Times New Roman"/>
          <w:sz w:val="28"/>
          <w:szCs w:val="28"/>
        </w:rPr>
      </w:pPr>
    </w:p>
    <w:p w:rsidR="006F2F4C" w:rsidRDefault="006F2F4C" w:rsidP="004D3A6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Примерная </w:t>
      </w:r>
      <w:r>
        <w:rPr>
          <w:rFonts w:ascii="Times New Roman" w:hAnsi="Times New Roman" w:cs="Times New Roman"/>
          <w:b/>
          <w:sz w:val="28"/>
          <w:szCs w:val="28"/>
        </w:rPr>
        <w:t>П</w:t>
      </w:r>
      <w:r w:rsidRPr="0049472A">
        <w:rPr>
          <w:rFonts w:ascii="Times New Roman" w:hAnsi="Times New Roman" w:cs="Times New Roman"/>
          <w:b/>
          <w:sz w:val="28"/>
          <w:szCs w:val="28"/>
        </w:rPr>
        <w:t>овестка дня</w:t>
      </w:r>
      <w:r>
        <w:rPr>
          <w:rFonts w:ascii="Times New Roman" w:hAnsi="Times New Roman" w:cs="Times New Roman"/>
          <w:sz w:val="28"/>
          <w:szCs w:val="28"/>
        </w:rPr>
        <w:t xml:space="preserve"> такова:</w:t>
      </w:r>
    </w:p>
    <w:p w:rsidR="006F2F4C" w:rsidRDefault="006F2F4C" w:rsidP="004D3A6D">
      <w:pPr>
        <w:pStyle w:val="ConsPlusNormal"/>
        <w:widowControl/>
        <w:ind w:firstLine="0"/>
        <w:jc w:val="both"/>
        <w:rPr>
          <w:rFonts w:ascii="Times New Roman" w:hAnsi="Times New Roman" w:cs="Times New Roman"/>
          <w:sz w:val="28"/>
          <w:szCs w:val="28"/>
        </w:rPr>
      </w:pPr>
    </w:p>
    <w:p w:rsidR="006F2F4C" w:rsidRDefault="006F2F4C" w:rsidP="0049472A">
      <w:pPr>
        <w:pStyle w:val="ConsPlusNormal"/>
        <w:widowControl/>
        <w:numPr>
          <w:ilvl w:val="0"/>
          <w:numId w:val="3"/>
        </w:numPr>
        <w:jc w:val="both"/>
        <w:rPr>
          <w:rFonts w:ascii="Times New Roman" w:hAnsi="Times New Roman" w:cs="Times New Roman"/>
          <w:sz w:val="28"/>
          <w:szCs w:val="28"/>
        </w:rPr>
      </w:pPr>
      <w:r>
        <w:rPr>
          <w:rFonts w:ascii="Times New Roman" w:hAnsi="Times New Roman" w:cs="Times New Roman"/>
          <w:sz w:val="28"/>
          <w:szCs w:val="28"/>
        </w:rPr>
        <w:t>Отчет администрации о выполнении коллективного договора за предыдущий год. Докладчик: генеральный директор</w:t>
      </w:r>
      <w:r w:rsidRPr="00E86E6C">
        <w:rPr>
          <w:rFonts w:ascii="Times New Roman" w:hAnsi="Times New Roman" w:cs="Times New Roman"/>
          <w:i/>
          <w:sz w:val="28"/>
          <w:szCs w:val="28"/>
        </w:rPr>
        <w:t xml:space="preserve"> (</w:t>
      </w:r>
      <w:r>
        <w:rPr>
          <w:rFonts w:ascii="Times New Roman" w:hAnsi="Times New Roman" w:cs="Times New Roman"/>
          <w:i/>
          <w:sz w:val="28"/>
          <w:szCs w:val="28"/>
        </w:rPr>
        <w:t xml:space="preserve">до </w:t>
      </w:r>
      <w:r w:rsidRPr="00E86E6C">
        <w:rPr>
          <w:rFonts w:ascii="Times New Roman" w:hAnsi="Times New Roman" w:cs="Times New Roman"/>
          <w:i/>
          <w:sz w:val="28"/>
          <w:szCs w:val="28"/>
        </w:rPr>
        <w:t>20 минут)</w:t>
      </w:r>
    </w:p>
    <w:p w:rsidR="006F2F4C" w:rsidRDefault="006F2F4C" w:rsidP="00E86E6C">
      <w:pPr>
        <w:pStyle w:val="ConsPlusNormal"/>
        <w:widowControl/>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Отчет представителя трудового коллектива </w:t>
      </w:r>
      <w:r w:rsidRPr="00E86E6C">
        <w:rPr>
          <w:rFonts w:ascii="Times New Roman" w:hAnsi="Times New Roman" w:cs="Times New Roman"/>
          <w:i/>
          <w:sz w:val="28"/>
          <w:szCs w:val="28"/>
        </w:rPr>
        <w:t>(</w:t>
      </w:r>
      <w:r>
        <w:rPr>
          <w:rFonts w:ascii="Times New Roman" w:hAnsi="Times New Roman" w:cs="Times New Roman"/>
          <w:i/>
          <w:sz w:val="28"/>
          <w:szCs w:val="28"/>
        </w:rPr>
        <w:t xml:space="preserve">профсоюзного комитета </w:t>
      </w:r>
      <w:r w:rsidRPr="00E86E6C">
        <w:rPr>
          <w:rFonts w:ascii="Times New Roman" w:hAnsi="Times New Roman" w:cs="Times New Roman"/>
          <w:i/>
          <w:sz w:val="28"/>
          <w:szCs w:val="28"/>
        </w:rPr>
        <w:t>или иного представителя</w:t>
      </w:r>
      <w:r>
        <w:rPr>
          <w:rFonts w:ascii="Times New Roman" w:hAnsi="Times New Roman" w:cs="Times New Roman"/>
          <w:i/>
          <w:sz w:val="28"/>
          <w:szCs w:val="28"/>
        </w:rPr>
        <w:t>,</w:t>
      </w:r>
      <w:r w:rsidRPr="00E86E6C">
        <w:rPr>
          <w:rFonts w:ascii="Times New Roman" w:hAnsi="Times New Roman" w:cs="Times New Roman"/>
          <w:i/>
          <w:sz w:val="28"/>
          <w:szCs w:val="28"/>
        </w:rPr>
        <w:t xml:space="preserve"> </w:t>
      </w:r>
      <w:r>
        <w:rPr>
          <w:rFonts w:ascii="Times New Roman" w:hAnsi="Times New Roman" w:cs="Times New Roman"/>
          <w:i/>
          <w:sz w:val="28"/>
          <w:szCs w:val="28"/>
        </w:rPr>
        <w:t>определенного коллективным договором</w:t>
      </w:r>
      <w:r w:rsidRPr="00E86E6C">
        <w:rPr>
          <w:rFonts w:ascii="Times New Roman" w:hAnsi="Times New Roman" w:cs="Times New Roman"/>
          <w:i/>
          <w:sz w:val="28"/>
          <w:szCs w:val="28"/>
        </w:rPr>
        <w:t>)</w:t>
      </w:r>
      <w:r>
        <w:rPr>
          <w:rFonts w:ascii="Times New Roman" w:hAnsi="Times New Roman" w:cs="Times New Roman"/>
          <w:sz w:val="28"/>
          <w:szCs w:val="28"/>
        </w:rPr>
        <w:t xml:space="preserve"> о выполнении коллективного договора за предыдущий год. Докладчик: председатель первичной профсоюзной организации </w:t>
      </w:r>
      <w:r w:rsidRPr="00E86E6C">
        <w:rPr>
          <w:rFonts w:ascii="Times New Roman" w:hAnsi="Times New Roman" w:cs="Times New Roman"/>
          <w:i/>
          <w:sz w:val="28"/>
          <w:szCs w:val="28"/>
        </w:rPr>
        <w:t>(</w:t>
      </w:r>
      <w:r>
        <w:rPr>
          <w:rFonts w:ascii="Times New Roman" w:hAnsi="Times New Roman" w:cs="Times New Roman"/>
          <w:i/>
          <w:sz w:val="28"/>
          <w:szCs w:val="28"/>
        </w:rPr>
        <w:t xml:space="preserve">до </w:t>
      </w:r>
      <w:r w:rsidRPr="00E86E6C">
        <w:rPr>
          <w:rFonts w:ascii="Times New Roman" w:hAnsi="Times New Roman" w:cs="Times New Roman"/>
          <w:i/>
          <w:sz w:val="28"/>
          <w:szCs w:val="28"/>
        </w:rPr>
        <w:t>20 минут)</w:t>
      </w:r>
    </w:p>
    <w:p w:rsidR="006F2F4C" w:rsidRPr="00391DFC" w:rsidRDefault="006F2F4C" w:rsidP="0049472A">
      <w:pPr>
        <w:pStyle w:val="ConsPlusNormal"/>
        <w:widowControl/>
        <w:numPr>
          <w:ilvl w:val="0"/>
          <w:numId w:val="3"/>
        </w:numPr>
        <w:jc w:val="both"/>
        <w:rPr>
          <w:rFonts w:ascii="Times New Roman" w:hAnsi="Times New Roman" w:cs="Times New Roman"/>
          <w:sz w:val="28"/>
          <w:szCs w:val="28"/>
        </w:rPr>
      </w:pPr>
      <w:r>
        <w:rPr>
          <w:rFonts w:ascii="Times New Roman" w:hAnsi="Times New Roman" w:cs="Times New Roman"/>
          <w:sz w:val="28"/>
          <w:szCs w:val="28"/>
        </w:rPr>
        <w:t>Информация об Акте о выполнении коллективного договора. Докладчик: председатель комиссии п</w:t>
      </w:r>
      <w:r w:rsidRPr="00BF1B1A">
        <w:rPr>
          <w:rFonts w:ascii="Times New Roman" w:hAnsi="Times New Roman" w:cs="Times New Roman"/>
          <w:bCs/>
          <w:sz w:val="28"/>
          <w:szCs w:val="28"/>
          <w:lang w:eastAsia="ru-RU"/>
        </w:rPr>
        <w:t>о ведению коллективных переговоров,</w:t>
      </w:r>
      <w:r>
        <w:rPr>
          <w:rFonts w:ascii="Times New Roman" w:hAnsi="Times New Roman" w:cs="Times New Roman"/>
          <w:sz w:val="28"/>
          <w:szCs w:val="28"/>
          <w:lang w:eastAsia="ru-RU"/>
        </w:rPr>
        <w:t xml:space="preserve"> </w:t>
      </w:r>
      <w:r w:rsidRPr="00BF1B1A">
        <w:rPr>
          <w:rFonts w:ascii="Times New Roman" w:hAnsi="Times New Roman" w:cs="Times New Roman"/>
          <w:bCs/>
          <w:sz w:val="28"/>
          <w:szCs w:val="28"/>
          <w:lang w:eastAsia="ru-RU"/>
        </w:rPr>
        <w:t>подготовке проекта, заключению и организации контроля</w:t>
      </w:r>
      <w:r w:rsidRPr="00391DFC">
        <w:rPr>
          <w:rFonts w:ascii="Times New Roman" w:hAnsi="Times New Roman" w:cs="Times New Roman"/>
          <w:bCs/>
          <w:sz w:val="28"/>
          <w:szCs w:val="28"/>
          <w:lang w:eastAsia="ru-RU"/>
        </w:rPr>
        <w:t xml:space="preserve"> </w:t>
      </w:r>
      <w:r w:rsidRPr="00BF1B1A">
        <w:rPr>
          <w:rFonts w:ascii="Times New Roman" w:hAnsi="Times New Roman" w:cs="Times New Roman"/>
          <w:bCs/>
          <w:sz w:val="28"/>
          <w:szCs w:val="28"/>
          <w:lang w:eastAsia="ru-RU"/>
        </w:rPr>
        <w:t>за выполнением коллективного договора</w:t>
      </w:r>
      <w:r>
        <w:rPr>
          <w:rFonts w:ascii="Times New Roman" w:hAnsi="Times New Roman" w:cs="Times New Roman"/>
          <w:bCs/>
          <w:sz w:val="28"/>
          <w:szCs w:val="28"/>
          <w:lang w:eastAsia="ru-RU"/>
        </w:rPr>
        <w:t xml:space="preserve"> </w:t>
      </w:r>
      <w:r w:rsidRPr="00391DFC">
        <w:rPr>
          <w:rFonts w:ascii="Times New Roman" w:hAnsi="Times New Roman" w:cs="Times New Roman"/>
          <w:bCs/>
          <w:i/>
          <w:sz w:val="28"/>
          <w:szCs w:val="28"/>
          <w:lang w:eastAsia="ru-RU"/>
        </w:rPr>
        <w:t>(</w:t>
      </w:r>
      <w:r>
        <w:rPr>
          <w:rFonts w:ascii="Times New Roman" w:hAnsi="Times New Roman" w:cs="Times New Roman"/>
          <w:bCs/>
          <w:i/>
          <w:sz w:val="28"/>
          <w:szCs w:val="28"/>
          <w:lang w:eastAsia="ru-RU"/>
        </w:rPr>
        <w:t xml:space="preserve">до </w:t>
      </w:r>
      <w:r w:rsidRPr="00391DFC">
        <w:rPr>
          <w:rFonts w:ascii="Times New Roman" w:hAnsi="Times New Roman" w:cs="Times New Roman"/>
          <w:bCs/>
          <w:i/>
          <w:sz w:val="28"/>
          <w:szCs w:val="28"/>
          <w:lang w:eastAsia="ru-RU"/>
        </w:rPr>
        <w:t>5 минут)</w:t>
      </w:r>
    </w:p>
    <w:p w:rsidR="006F2F4C" w:rsidRPr="000203EB" w:rsidRDefault="006F2F4C" w:rsidP="0049472A">
      <w:pPr>
        <w:pStyle w:val="ConsPlusNormal"/>
        <w:widowControl/>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Рассмотрение проекта коллективного договора </w:t>
      </w:r>
      <w:r w:rsidRPr="000203EB">
        <w:rPr>
          <w:rFonts w:ascii="Times New Roman" w:hAnsi="Times New Roman" w:cs="Times New Roman"/>
          <w:i/>
          <w:sz w:val="28"/>
          <w:szCs w:val="28"/>
        </w:rPr>
        <w:t>(если на данной конференции утверждается новый коллективный договор)</w:t>
      </w:r>
      <w:r>
        <w:rPr>
          <w:rFonts w:ascii="Times New Roman" w:hAnsi="Times New Roman" w:cs="Times New Roman"/>
          <w:i/>
          <w:sz w:val="28"/>
          <w:szCs w:val="28"/>
        </w:rPr>
        <w:t xml:space="preserve"> </w:t>
      </w:r>
      <w:r w:rsidRPr="005F70EA">
        <w:rPr>
          <w:rFonts w:ascii="Times New Roman" w:hAnsi="Times New Roman" w:cs="Times New Roman"/>
          <w:sz w:val="28"/>
          <w:szCs w:val="28"/>
        </w:rPr>
        <w:t>(</w:t>
      </w:r>
      <w:r w:rsidRPr="00CB36C3">
        <w:rPr>
          <w:rFonts w:ascii="Times New Roman" w:hAnsi="Times New Roman" w:cs="Times New Roman"/>
          <w:i/>
          <w:sz w:val="28"/>
          <w:szCs w:val="28"/>
        </w:rPr>
        <w:t>либо</w:t>
      </w:r>
      <w:r>
        <w:rPr>
          <w:rFonts w:ascii="Times New Roman" w:hAnsi="Times New Roman" w:cs="Times New Roman"/>
          <w:sz w:val="28"/>
          <w:szCs w:val="28"/>
        </w:rPr>
        <w:t xml:space="preserve"> </w:t>
      </w:r>
      <w:r w:rsidRPr="005F70EA">
        <w:rPr>
          <w:rFonts w:ascii="Times New Roman" w:hAnsi="Times New Roman" w:cs="Times New Roman"/>
          <w:sz w:val="28"/>
          <w:szCs w:val="28"/>
        </w:rPr>
        <w:t>рассмотрение проекта дополнительного соглашения об изменении (дополнении) коллективного договора).</w:t>
      </w:r>
      <w:r>
        <w:rPr>
          <w:rFonts w:ascii="Times New Roman" w:hAnsi="Times New Roman" w:cs="Times New Roman"/>
          <w:sz w:val="28"/>
          <w:szCs w:val="28"/>
        </w:rPr>
        <w:t xml:space="preserve"> Докладчик: председатель комиссии п</w:t>
      </w:r>
      <w:r w:rsidRPr="00BF1B1A">
        <w:rPr>
          <w:rFonts w:ascii="Times New Roman" w:hAnsi="Times New Roman" w:cs="Times New Roman"/>
          <w:bCs/>
          <w:sz w:val="28"/>
          <w:szCs w:val="28"/>
          <w:lang w:eastAsia="ru-RU"/>
        </w:rPr>
        <w:t>о ведению коллективных переговоров,</w:t>
      </w:r>
      <w:r>
        <w:rPr>
          <w:rFonts w:ascii="Times New Roman" w:hAnsi="Times New Roman" w:cs="Times New Roman"/>
          <w:sz w:val="28"/>
          <w:szCs w:val="28"/>
          <w:lang w:eastAsia="ru-RU"/>
        </w:rPr>
        <w:t xml:space="preserve"> </w:t>
      </w:r>
      <w:r w:rsidRPr="00BF1B1A">
        <w:rPr>
          <w:rFonts w:ascii="Times New Roman" w:hAnsi="Times New Roman" w:cs="Times New Roman"/>
          <w:bCs/>
          <w:sz w:val="28"/>
          <w:szCs w:val="28"/>
          <w:lang w:eastAsia="ru-RU"/>
        </w:rPr>
        <w:t>подготовке проекта, заключению и организации контроля</w:t>
      </w:r>
      <w:r w:rsidRPr="00391DFC">
        <w:rPr>
          <w:rFonts w:ascii="Times New Roman" w:hAnsi="Times New Roman" w:cs="Times New Roman"/>
          <w:bCs/>
          <w:sz w:val="28"/>
          <w:szCs w:val="28"/>
          <w:lang w:eastAsia="ru-RU"/>
        </w:rPr>
        <w:t xml:space="preserve"> </w:t>
      </w:r>
      <w:r w:rsidRPr="00BF1B1A">
        <w:rPr>
          <w:rFonts w:ascii="Times New Roman" w:hAnsi="Times New Roman" w:cs="Times New Roman"/>
          <w:bCs/>
          <w:sz w:val="28"/>
          <w:szCs w:val="28"/>
          <w:lang w:eastAsia="ru-RU"/>
        </w:rPr>
        <w:t>за выполнением коллективного договора</w:t>
      </w:r>
      <w:r>
        <w:rPr>
          <w:rFonts w:ascii="Times New Roman" w:hAnsi="Times New Roman" w:cs="Times New Roman"/>
          <w:bCs/>
          <w:sz w:val="28"/>
          <w:szCs w:val="28"/>
          <w:lang w:eastAsia="ru-RU"/>
        </w:rPr>
        <w:t xml:space="preserve"> </w:t>
      </w:r>
      <w:r w:rsidRPr="00391DFC">
        <w:rPr>
          <w:rFonts w:ascii="Times New Roman" w:hAnsi="Times New Roman" w:cs="Times New Roman"/>
          <w:bCs/>
          <w:i/>
          <w:sz w:val="28"/>
          <w:szCs w:val="28"/>
          <w:lang w:eastAsia="ru-RU"/>
        </w:rPr>
        <w:t>(</w:t>
      </w:r>
      <w:r>
        <w:rPr>
          <w:rFonts w:ascii="Times New Roman" w:hAnsi="Times New Roman" w:cs="Times New Roman"/>
          <w:bCs/>
          <w:i/>
          <w:sz w:val="28"/>
          <w:szCs w:val="28"/>
          <w:lang w:eastAsia="ru-RU"/>
        </w:rPr>
        <w:t>до 15</w:t>
      </w:r>
      <w:r w:rsidRPr="00391DFC">
        <w:rPr>
          <w:rFonts w:ascii="Times New Roman" w:hAnsi="Times New Roman" w:cs="Times New Roman"/>
          <w:bCs/>
          <w:i/>
          <w:sz w:val="28"/>
          <w:szCs w:val="28"/>
          <w:lang w:eastAsia="ru-RU"/>
        </w:rPr>
        <w:t xml:space="preserve"> минут)</w:t>
      </w:r>
    </w:p>
    <w:p w:rsidR="006F2F4C" w:rsidRPr="008F18DF" w:rsidRDefault="006F2F4C" w:rsidP="00A527FE">
      <w:pPr>
        <w:pStyle w:val="ConsPlusNormal"/>
        <w:widowControl/>
        <w:numPr>
          <w:ilvl w:val="0"/>
          <w:numId w:val="3"/>
        </w:numPr>
        <w:jc w:val="both"/>
        <w:rPr>
          <w:rFonts w:ascii="Times New Roman" w:hAnsi="Times New Roman" w:cs="Times New Roman"/>
          <w:sz w:val="28"/>
          <w:szCs w:val="28"/>
        </w:rPr>
      </w:pPr>
      <w:r>
        <w:rPr>
          <w:rFonts w:ascii="Times New Roman" w:hAnsi="Times New Roman" w:cs="Times New Roman"/>
          <w:bCs/>
          <w:sz w:val="28"/>
          <w:szCs w:val="28"/>
          <w:lang w:eastAsia="ru-RU"/>
        </w:rPr>
        <w:t>Разное</w:t>
      </w:r>
    </w:p>
    <w:p w:rsidR="006F2F4C" w:rsidRDefault="006F2F4C" w:rsidP="008F18DF">
      <w:pPr>
        <w:pStyle w:val="ConsPlusNormal"/>
        <w:widowControl/>
        <w:ind w:left="720" w:firstLine="0"/>
        <w:jc w:val="both"/>
        <w:rPr>
          <w:rFonts w:ascii="Times New Roman" w:hAnsi="Times New Roman" w:cs="Times New Roman"/>
          <w:sz w:val="28"/>
          <w:szCs w:val="28"/>
        </w:rPr>
      </w:pPr>
    </w:p>
    <w:p w:rsidR="006F2F4C" w:rsidRPr="00A527FE" w:rsidRDefault="006F2F4C" w:rsidP="008F18DF">
      <w:pPr>
        <w:pStyle w:val="ConsPlusNormal"/>
        <w:widowControl/>
        <w:ind w:left="720" w:firstLine="0"/>
        <w:jc w:val="both"/>
        <w:rPr>
          <w:rFonts w:ascii="Times New Roman" w:hAnsi="Times New Roman" w:cs="Times New Roman"/>
          <w:sz w:val="28"/>
          <w:szCs w:val="28"/>
        </w:rPr>
      </w:pPr>
    </w:p>
    <w:p w:rsidR="006F2F4C" w:rsidRPr="003A4C77" w:rsidRDefault="006F2F4C" w:rsidP="000203EB">
      <w:pPr>
        <w:pStyle w:val="ConsPlusNormal"/>
        <w:widowControl/>
        <w:ind w:firstLine="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Итогом проведения собрания (конференции) должно быть принятие </w:t>
      </w:r>
      <w:r w:rsidRPr="00F64108">
        <w:rPr>
          <w:rFonts w:ascii="Times New Roman" w:hAnsi="Times New Roman" w:cs="Times New Roman"/>
          <w:b/>
          <w:bCs/>
          <w:sz w:val="28"/>
          <w:szCs w:val="28"/>
          <w:lang w:eastAsia="ru-RU"/>
        </w:rPr>
        <w:t>Постановления конференции (собрания)</w:t>
      </w:r>
      <w:r w:rsidRPr="00E069F5">
        <w:rPr>
          <w:rFonts w:ascii="Times New Roman" w:hAnsi="Times New Roman" w:cs="Times New Roman"/>
          <w:b/>
          <w:bCs/>
          <w:sz w:val="28"/>
          <w:szCs w:val="28"/>
          <w:lang w:eastAsia="ru-RU"/>
        </w:rPr>
        <w:t xml:space="preserve"> </w:t>
      </w:r>
      <w:r w:rsidRPr="00AA2B1E">
        <w:rPr>
          <w:rFonts w:ascii="Times New Roman" w:hAnsi="Times New Roman" w:cs="Times New Roman"/>
          <w:bCs/>
          <w:sz w:val="28"/>
          <w:szCs w:val="28"/>
          <w:lang w:eastAsia="ru-RU"/>
        </w:rPr>
        <w:t>(</w:t>
      </w:r>
      <w:r w:rsidRPr="00E069F5">
        <w:rPr>
          <w:rFonts w:ascii="Times New Roman" w:hAnsi="Times New Roman" w:cs="Times New Roman"/>
          <w:bCs/>
          <w:sz w:val="28"/>
          <w:szCs w:val="28"/>
          <w:lang w:eastAsia="ru-RU"/>
        </w:rPr>
        <w:t xml:space="preserve">либо </w:t>
      </w:r>
      <w:r>
        <w:rPr>
          <w:rFonts w:ascii="Times New Roman" w:hAnsi="Times New Roman" w:cs="Times New Roman"/>
          <w:b/>
          <w:bCs/>
          <w:sz w:val="28"/>
          <w:szCs w:val="28"/>
          <w:lang w:eastAsia="ru-RU"/>
        </w:rPr>
        <w:t>Решения конференции (собрания)</w:t>
      </w:r>
      <w:r w:rsidRPr="00AA2B1E">
        <w:rPr>
          <w:rFonts w:ascii="Times New Roman" w:hAnsi="Times New Roman" w:cs="Times New Roman"/>
          <w:bCs/>
          <w:sz w:val="28"/>
          <w:szCs w:val="28"/>
          <w:lang w:eastAsia="ru-RU"/>
        </w:rPr>
        <w:t>)</w:t>
      </w:r>
      <w:r>
        <w:rPr>
          <w:rFonts w:ascii="Times New Roman" w:hAnsi="Times New Roman" w:cs="Times New Roman"/>
          <w:bCs/>
          <w:sz w:val="28"/>
          <w:szCs w:val="28"/>
          <w:lang w:eastAsia="ru-RU"/>
        </w:rPr>
        <w:t>, примерный вид которого приведен на следующей странице.</w:t>
      </w:r>
      <w:r w:rsidRPr="003A4C77">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В приложении 4 приведены примеры Акта о выполнении коллективного договора.</w:t>
      </w:r>
    </w:p>
    <w:p w:rsidR="006F2F4C" w:rsidRDefault="006F2F4C" w:rsidP="000203EB">
      <w:pPr>
        <w:pStyle w:val="ConsPlusNormal"/>
        <w:widowControl/>
        <w:ind w:firstLine="0"/>
        <w:jc w:val="both"/>
        <w:rPr>
          <w:rFonts w:ascii="Times New Roman" w:hAnsi="Times New Roman" w:cs="Times New Roman"/>
          <w:bCs/>
          <w:sz w:val="28"/>
          <w:szCs w:val="28"/>
          <w:lang w:eastAsia="ru-RU"/>
        </w:rPr>
      </w:pPr>
    </w:p>
    <w:p w:rsidR="006F2F4C" w:rsidRDefault="006F2F4C" w:rsidP="00AD4F6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Кроме того, на конференции (собрании) ведется протокол, приложениями которого должны быть отчетные доклады администрации и профсоюзного комитета, тексты выступлений в прениях, Акт о выполнении коллективного договора, проект коллективного договора, результаты голосования по принятию Постановления конференции (собрания).</w:t>
      </w:r>
    </w:p>
    <w:p w:rsidR="006F2F4C" w:rsidRDefault="006F2F4C" w:rsidP="000203EB">
      <w:pPr>
        <w:pStyle w:val="ConsPlusNormal"/>
        <w:widowControl/>
        <w:ind w:firstLine="0"/>
        <w:jc w:val="both"/>
        <w:rPr>
          <w:rFonts w:ascii="Times New Roman" w:hAnsi="Times New Roman" w:cs="Times New Roman"/>
          <w:bCs/>
          <w:sz w:val="28"/>
          <w:szCs w:val="28"/>
          <w:lang w:eastAsia="ru-RU"/>
        </w:rPr>
      </w:pPr>
    </w:p>
    <w:p w:rsidR="006F2F4C" w:rsidRDefault="006F2F4C" w:rsidP="000203EB">
      <w:pPr>
        <w:pStyle w:val="ConsPlusNormal"/>
        <w:widowControl/>
        <w:ind w:firstLine="0"/>
        <w:jc w:val="both"/>
        <w:rPr>
          <w:rFonts w:ascii="Times New Roman" w:hAnsi="Times New Roman" w:cs="Times New Roman"/>
          <w:bCs/>
          <w:sz w:val="28"/>
          <w:szCs w:val="28"/>
          <w:lang w:eastAsia="ru-RU"/>
        </w:rPr>
      </w:pPr>
    </w:p>
    <w:p w:rsidR="006F2F4C" w:rsidRDefault="006F2F4C" w:rsidP="000203EB">
      <w:pPr>
        <w:pStyle w:val="ConsPlusNormal"/>
        <w:widowControl/>
        <w:ind w:firstLine="0"/>
        <w:jc w:val="both"/>
        <w:rPr>
          <w:rFonts w:ascii="Times New Roman" w:hAnsi="Times New Roman" w:cs="Times New Roman"/>
          <w:bCs/>
          <w:sz w:val="28"/>
          <w:szCs w:val="28"/>
          <w:lang w:eastAsia="ru-RU"/>
        </w:rPr>
      </w:pPr>
    </w:p>
    <w:p w:rsidR="006F2F4C" w:rsidRDefault="006F2F4C" w:rsidP="000203EB">
      <w:pPr>
        <w:pStyle w:val="ConsPlusNormal"/>
        <w:widowControl/>
        <w:ind w:firstLine="0"/>
        <w:jc w:val="both"/>
        <w:rPr>
          <w:rFonts w:ascii="Times New Roman" w:hAnsi="Times New Roman" w:cs="Times New Roman"/>
          <w:bCs/>
          <w:sz w:val="28"/>
          <w:szCs w:val="28"/>
          <w:lang w:eastAsia="ru-RU"/>
        </w:rPr>
      </w:pPr>
    </w:p>
    <w:p w:rsidR="006F2F4C" w:rsidRDefault="006F2F4C" w:rsidP="000203EB">
      <w:pPr>
        <w:pStyle w:val="ConsPlusNormal"/>
        <w:widowControl/>
        <w:ind w:firstLine="0"/>
        <w:jc w:val="both"/>
        <w:rPr>
          <w:rFonts w:ascii="Times New Roman" w:hAnsi="Times New Roman" w:cs="Times New Roman"/>
          <w:bCs/>
          <w:sz w:val="28"/>
          <w:szCs w:val="28"/>
          <w:lang w:eastAsia="ru-RU"/>
        </w:rPr>
      </w:pPr>
    </w:p>
    <w:p w:rsidR="006F2F4C" w:rsidRDefault="006F2F4C" w:rsidP="000203EB">
      <w:pPr>
        <w:pStyle w:val="ConsPlusNormal"/>
        <w:widowControl/>
        <w:ind w:firstLine="0"/>
        <w:jc w:val="both"/>
        <w:rPr>
          <w:rFonts w:ascii="Times New Roman" w:hAnsi="Times New Roman" w:cs="Times New Roman"/>
          <w:bCs/>
          <w:sz w:val="28"/>
          <w:szCs w:val="28"/>
          <w:lang w:eastAsia="ru-RU"/>
        </w:rPr>
      </w:pPr>
      <w:r>
        <w:rPr>
          <w:noProof/>
          <w:lang w:eastAsia="ru-RU"/>
        </w:rPr>
        <w:pict>
          <v:rect id="_x0000_s1030" style="position:absolute;left:0;text-align:left;margin-left:-6.15pt;margin-top:7.35pt;width:475.2pt;height:699.15pt;z-index:251656192">
            <v:textbox style="mso-next-textbox:#_x0000_s1030">
              <w:txbxContent>
                <w:p w:rsidR="006F2F4C" w:rsidRPr="0053784D" w:rsidRDefault="006F2F4C" w:rsidP="0053784D">
                  <w:pPr>
                    <w:pStyle w:val="ConsPlusNormal"/>
                    <w:widowControl/>
                    <w:ind w:firstLine="0"/>
                    <w:jc w:val="center"/>
                    <w:rPr>
                      <w:rFonts w:ascii="Times New Roman" w:hAnsi="Times New Roman" w:cs="Times New Roman"/>
                      <w:b/>
                      <w:bCs/>
                      <w:sz w:val="28"/>
                      <w:szCs w:val="28"/>
                      <w:lang w:eastAsia="ru-RU"/>
                    </w:rPr>
                  </w:pPr>
                  <w:r w:rsidRPr="0053784D">
                    <w:rPr>
                      <w:rFonts w:ascii="Times New Roman" w:hAnsi="Times New Roman" w:cs="Times New Roman"/>
                      <w:b/>
                      <w:bCs/>
                      <w:sz w:val="28"/>
                      <w:szCs w:val="28"/>
                      <w:lang w:eastAsia="ru-RU"/>
                    </w:rPr>
                    <w:t>ПОСТАНОВЛЕНИЕ</w:t>
                  </w:r>
                </w:p>
                <w:p w:rsidR="006F2F4C" w:rsidRDefault="006F2F4C" w:rsidP="0053784D">
                  <w:pPr>
                    <w:pStyle w:val="ConsPlusNormal"/>
                    <w:widowControl/>
                    <w:ind w:firstLine="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к</w:t>
                  </w:r>
                  <w:r w:rsidRPr="0053784D">
                    <w:rPr>
                      <w:rFonts w:ascii="Times New Roman" w:hAnsi="Times New Roman" w:cs="Times New Roman"/>
                      <w:b/>
                      <w:bCs/>
                      <w:sz w:val="28"/>
                      <w:szCs w:val="28"/>
                      <w:lang w:eastAsia="ru-RU"/>
                    </w:rPr>
                    <w:t xml:space="preserve">онференции трудового коллектива по выполнению коллективного договора за 20_ г. и </w:t>
                  </w:r>
                  <w:r>
                    <w:rPr>
                      <w:rFonts w:ascii="Times New Roman" w:hAnsi="Times New Roman" w:cs="Times New Roman"/>
                      <w:b/>
                      <w:bCs/>
                      <w:sz w:val="28"/>
                      <w:szCs w:val="28"/>
                      <w:lang w:eastAsia="ru-RU"/>
                    </w:rPr>
                    <w:t>заключению</w:t>
                  </w:r>
                  <w:r w:rsidRPr="0053784D">
                    <w:rPr>
                      <w:rFonts w:ascii="Times New Roman" w:hAnsi="Times New Roman" w:cs="Times New Roman"/>
                      <w:b/>
                      <w:bCs/>
                      <w:sz w:val="28"/>
                      <w:szCs w:val="28"/>
                      <w:lang w:eastAsia="ru-RU"/>
                    </w:rPr>
                    <w:t xml:space="preserve"> коллективного договора на 20_-20_ гг.</w:t>
                  </w:r>
                </w:p>
                <w:p w:rsidR="006F2F4C" w:rsidRPr="001D0735" w:rsidRDefault="006F2F4C" w:rsidP="0053784D">
                  <w:pPr>
                    <w:pStyle w:val="ConsPlusNormal"/>
                    <w:widowControl/>
                    <w:ind w:firstLine="0"/>
                    <w:jc w:val="center"/>
                    <w:rPr>
                      <w:rFonts w:ascii="Times New Roman" w:hAnsi="Times New Roman" w:cs="Times New Roman"/>
                      <w:b/>
                      <w:bCs/>
                      <w:sz w:val="12"/>
                      <w:szCs w:val="12"/>
                      <w:lang w:eastAsia="ru-RU"/>
                    </w:rPr>
                  </w:pPr>
                </w:p>
                <w:p w:rsidR="006F2F4C" w:rsidRDefault="006F2F4C" w:rsidP="00BB6695">
                  <w:pPr>
                    <w:pStyle w:val="ConsPlusNormal"/>
                    <w:widowControl/>
                    <w:ind w:firstLine="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Заслушав и обсудив отчеты администрации и профсоюзного комитета по выполнению коллективного договора за истекший год, конференция трудового коллектива отмечает, что коллективный договор ОАО на 20__-20__ годы в 20__ году в целом выполнен, </w:t>
                  </w:r>
                  <w:r w:rsidRPr="00767FAE">
                    <w:rPr>
                      <w:rFonts w:ascii="Times New Roman" w:hAnsi="Times New Roman" w:cs="Times New Roman"/>
                      <w:bCs/>
                      <w:i/>
                      <w:sz w:val="28"/>
                      <w:szCs w:val="28"/>
                      <w:lang w:eastAsia="ru-RU"/>
                    </w:rPr>
                    <w:t xml:space="preserve">перенос двух мероприятий по охране труда на </w:t>
                  </w:r>
                  <w:r w:rsidRPr="00767FAE">
                    <w:rPr>
                      <w:rFonts w:ascii="Times New Roman" w:hAnsi="Times New Roman" w:cs="Times New Roman"/>
                      <w:bCs/>
                      <w:i/>
                      <w:sz w:val="28"/>
                      <w:szCs w:val="28"/>
                      <w:lang w:val="en-US" w:eastAsia="ru-RU"/>
                    </w:rPr>
                    <w:t>IV</w:t>
                  </w:r>
                  <w:r w:rsidRPr="00767FAE">
                    <w:rPr>
                      <w:rFonts w:ascii="Times New Roman" w:hAnsi="Times New Roman" w:cs="Times New Roman"/>
                      <w:bCs/>
                      <w:i/>
                      <w:sz w:val="28"/>
                      <w:szCs w:val="28"/>
                      <w:lang w:eastAsia="ru-RU"/>
                    </w:rPr>
                    <w:t xml:space="preserve"> квартал текущего года был произвед</w:t>
                  </w:r>
                  <w:r>
                    <w:rPr>
                      <w:rFonts w:ascii="Times New Roman" w:hAnsi="Times New Roman" w:cs="Times New Roman"/>
                      <w:bCs/>
                      <w:i/>
                      <w:sz w:val="28"/>
                      <w:szCs w:val="28"/>
                      <w:lang w:eastAsia="ru-RU"/>
                    </w:rPr>
                    <w:t>е</w:t>
                  </w:r>
                  <w:r w:rsidRPr="00767FAE">
                    <w:rPr>
                      <w:rFonts w:ascii="Times New Roman" w:hAnsi="Times New Roman" w:cs="Times New Roman"/>
                      <w:bCs/>
                      <w:i/>
                      <w:sz w:val="28"/>
                      <w:szCs w:val="28"/>
                      <w:lang w:eastAsia="ru-RU"/>
                    </w:rPr>
                    <w:t>н по объективным причинам</w:t>
                  </w:r>
                  <w:r>
                    <w:rPr>
                      <w:rFonts w:ascii="Times New Roman" w:hAnsi="Times New Roman" w:cs="Times New Roman"/>
                      <w:bCs/>
                      <w:i/>
                      <w:sz w:val="28"/>
                      <w:szCs w:val="28"/>
                      <w:lang w:eastAsia="ru-RU"/>
                    </w:rPr>
                    <w:t xml:space="preserve"> (курсивом приведен пример неполного выполнения коллективного договора)</w:t>
                  </w:r>
                  <w:r>
                    <w:rPr>
                      <w:rFonts w:ascii="Times New Roman" w:hAnsi="Times New Roman" w:cs="Times New Roman"/>
                      <w:bCs/>
                      <w:sz w:val="28"/>
                      <w:szCs w:val="28"/>
                      <w:lang w:eastAsia="ru-RU"/>
                    </w:rPr>
                    <w:t>.</w:t>
                  </w:r>
                </w:p>
                <w:p w:rsidR="006F2F4C" w:rsidRDefault="006F2F4C" w:rsidP="00BB6695">
                  <w:pPr>
                    <w:pStyle w:val="ConsPlusNormal"/>
                    <w:widowControl/>
                    <w:ind w:firstLine="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На основании вышеизложенного, конференция трудового коллектива постановила (решила):</w:t>
                  </w:r>
                </w:p>
                <w:p w:rsidR="006F2F4C" w:rsidRDefault="006F2F4C" w:rsidP="00BB6695">
                  <w:pPr>
                    <w:numPr>
                      <w:ilvl w:val="0"/>
                      <w:numId w:val="4"/>
                    </w:numPr>
                    <w:spacing w:after="0" w:line="240" w:lineRule="auto"/>
                    <w:jc w:val="both"/>
                    <w:rPr>
                      <w:rFonts w:ascii="Times New Roman" w:hAnsi="Times New Roman"/>
                      <w:sz w:val="28"/>
                      <w:szCs w:val="28"/>
                    </w:rPr>
                  </w:pPr>
                  <w:r w:rsidRPr="00CB36C3">
                    <w:rPr>
                      <w:rFonts w:ascii="Times New Roman" w:hAnsi="Times New Roman"/>
                      <w:sz w:val="28"/>
                      <w:szCs w:val="28"/>
                    </w:rPr>
                    <w:t xml:space="preserve">Акт о выполнении </w:t>
                  </w:r>
                  <w:r>
                    <w:rPr>
                      <w:rFonts w:ascii="Times New Roman" w:hAnsi="Times New Roman"/>
                      <w:sz w:val="28"/>
                      <w:szCs w:val="28"/>
                    </w:rPr>
                    <w:t>коллективного договора</w:t>
                  </w:r>
                  <w:r w:rsidRPr="00CB36C3">
                    <w:rPr>
                      <w:rFonts w:ascii="Times New Roman" w:hAnsi="Times New Roman"/>
                      <w:sz w:val="28"/>
                      <w:szCs w:val="28"/>
                    </w:rPr>
                    <w:t xml:space="preserve"> </w:t>
                  </w:r>
                  <w:r>
                    <w:rPr>
                      <w:rFonts w:ascii="Times New Roman" w:hAnsi="Times New Roman"/>
                      <w:sz w:val="28"/>
                      <w:szCs w:val="28"/>
                    </w:rPr>
                    <w:t>на 201..-201.. годы за 201.. год</w:t>
                  </w:r>
                  <w:r w:rsidRPr="00CB36C3">
                    <w:rPr>
                      <w:rFonts w:ascii="Times New Roman" w:hAnsi="Times New Roman"/>
                      <w:sz w:val="28"/>
                      <w:szCs w:val="28"/>
                    </w:rPr>
                    <w:t xml:space="preserve"> утвердить.</w:t>
                  </w:r>
                </w:p>
                <w:p w:rsidR="006F2F4C" w:rsidRPr="00CB36C3" w:rsidRDefault="006F2F4C" w:rsidP="00BB6695">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Признать коллективный договор на 20 __ - 20 __ гг. в 20 __ году выполненным в полном объеме.</w:t>
                  </w:r>
                </w:p>
                <w:p w:rsidR="006F2F4C" w:rsidRDefault="006F2F4C" w:rsidP="00BB6695">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Проект коллективного договора на 201..-201.. годы (</w:t>
                  </w:r>
                  <w:r w:rsidRPr="001B571B">
                    <w:rPr>
                      <w:rFonts w:ascii="Times New Roman" w:hAnsi="Times New Roman"/>
                      <w:i/>
                      <w:sz w:val="28"/>
                      <w:szCs w:val="28"/>
                    </w:rPr>
                    <w:t>дополнительное соглашение к коллективному договору</w:t>
                  </w:r>
                  <w:r>
                    <w:rPr>
                      <w:rFonts w:ascii="Times New Roman" w:hAnsi="Times New Roman"/>
                      <w:sz w:val="28"/>
                      <w:szCs w:val="28"/>
                    </w:rPr>
                    <w:t xml:space="preserve">) </w:t>
                  </w:r>
                  <w:r w:rsidRPr="001B571B">
                    <w:rPr>
                      <w:rFonts w:ascii="Times New Roman" w:hAnsi="Times New Roman"/>
                      <w:sz w:val="28"/>
                      <w:szCs w:val="28"/>
                    </w:rPr>
                    <w:t>утвердить.</w:t>
                  </w:r>
                  <w:r>
                    <w:rPr>
                      <w:rFonts w:ascii="Times New Roman" w:hAnsi="Times New Roman"/>
                      <w:sz w:val="28"/>
                      <w:szCs w:val="28"/>
                    </w:rPr>
                    <w:t xml:space="preserve"> Поручить подписать коллективный договор </w:t>
                  </w:r>
                  <w:r w:rsidRPr="005B494B">
                    <w:rPr>
                      <w:rFonts w:ascii="Times New Roman" w:hAnsi="Times New Roman"/>
                      <w:i/>
                      <w:sz w:val="28"/>
                      <w:szCs w:val="28"/>
                    </w:rPr>
                    <w:t>(дополнительное соглашение к коллективному договору)</w:t>
                  </w:r>
                  <w:r>
                    <w:rPr>
                      <w:rFonts w:ascii="Times New Roman" w:hAnsi="Times New Roman"/>
                      <w:sz w:val="28"/>
                      <w:szCs w:val="28"/>
                    </w:rPr>
                    <w:t xml:space="preserve"> со стороны трудового коллектива – председателю первичной профсоюзной организации ________________ , со стороны работодателя – генеральному директору ________________ .</w:t>
                  </w:r>
                </w:p>
                <w:p w:rsidR="006F2F4C" w:rsidRPr="007662DE" w:rsidRDefault="006F2F4C" w:rsidP="00830655">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*Утвердить </w:t>
                  </w:r>
                  <w:r w:rsidRPr="000E18C6">
                    <w:rPr>
                      <w:rFonts w:ascii="Times New Roman" w:hAnsi="Times New Roman"/>
                      <w:i/>
                      <w:sz w:val="28"/>
                      <w:szCs w:val="28"/>
                    </w:rPr>
                    <w:t>(внести изменения в состав)</w:t>
                  </w:r>
                  <w:r>
                    <w:rPr>
                      <w:rFonts w:ascii="Times New Roman" w:hAnsi="Times New Roman"/>
                      <w:sz w:val="28"/>
                      <w:szCs w:val="28"/>
                    </w:rPr>
                    <w:t xml:space="preserve"> со стороны трудового коллектива следующих членов комиссии по </w:t>
                  </w:r>
                  <w:r w:rsidRPr="00BF1B1A">
                    <w:rPr>
                      <w:rFonts w:ascii="Times New Roman" w:hAnsi="Times New Roman"/>
                      <w:bCs/>
                      <w:sz w:val="28"/>
                      <w:szCs w:val="28"/>
                      <w:lang w:eastAsia="ru-RU"/>
                    </w:rPr>
                    <w:t>ведению коллективных переговоров,</w:t>
                  </w:r>
                  <w:r>
                    <w:rPr>
                      <w:rFonts w:ascii="Times New Roman" w:hAnsi="Times New Roman"/>
                      <w:sz w:val="28"/>
                      <w:szCs w:val="28"/>
                      <w:lang w:eastAsia="ru-RU"/>
                    </w:rPr>
                    <w:t xml:space="preserve"> </w:t>
                  </w:r>
                  <w:r w:rsidRPr="00BF1B1A">
                    <w:rPr>
                      <w:rFonts w:ascii="Times New Roman" w:hAnsi="Times New Roman"/>
                      <w:bCs/>
                      <w:sz w:val="28"/>
                      <w:szCs w:val="28"/>
                      <w:lang w:eastAsia="ru-RU"/>
                    </w:rPr>
                    <w:t>подготовке проекта, заключению и организации</w:t>
                  </w:r>
                  <w:r>
                    <w:rPr>
                      <w:rFonts w:ascii="Times New Roman" w:hAnsi="Times New Roman"/>
                      <w:sz w:val="28"/>
                      <w:szCs w:val="28"/>
                    </w:rPr>
                    <w:t xml:space="preserve"> </w:t>
                  </w:r>
                  <w:r w:rsidRPr="00830655">
                    <w:rPr>
                      <w:rFonts w:ascii="Times New Roman" w:hAnsi="Times New Roman"/>
                      <w:bCs/>
                      <w:sz w:val="28"/>
                      <w:szCs w:val="28"/>
                      <w:lang w:eastAsia="ru-RU"/>
                    </w:rPr>
                    <w:t xml:space="preserve">контроля за выполнением коллективного договора следующих работников: </w:t>
                  </w:r>
                  <w:r w:rsidRPr="00830655">
                    <w:rPr>
                      <w:rFonts w:ascii="Times New Roman" w:hAnsi="Times New Roman"/>
                      <w:bCs/>
                      <w:i/>
                      <w:sz w:val="28"/>
                      <w:szCs w:val="28"/>
                      <w:lang w:eastAsia="ru-RU"/>
                    </w:rPr>
                    <w:t>(список)</w:t>
                  </w:r>
                  <w:r w:rsidRPr="00830655">
                    <w:rPr>
                      <w:rFonts w:ascii="Times New Roman" w:hAnsi="Times New Roman"/>
                      <w:bCs/>
                      <w:sz w:val="28"/>
                      <w:szCs w:val="28"/>
                      <w:lang w:eastAsia="ru-RU"/>
                    </w:rPr>
                    <w:t>.</w:t>
                  </w:r>
                </w:p>
                <w:p w:rsidR="006F2F4C" w:rsidRPr="007662DE" w:rsidRDefault="006F2F4C" w:rsidP="007662DE">
                  <w:pPr>
                    <w:pStyle w:val="ListParagraph"/>
                    <w:spacing w:after="0" w:line="240" w:lineRule="auto"/>
                    <w:jc w:val="both"/>
                    <w:rPr>
                      <w:rFonts w:ascii="Times New Roman" w:hAnsi="Times New Roman"/>
                      <w:sz w:val="28"/>
                      <w:szCs w:val="28"/>
                    </w:rPr>
                  </w:pPr>
                  <w:r w:rsidRPr="007662DE">
                    <w:rPr>
                      <w:rFonts w:ascii="Times New Roman" w:hAnsi="Times New Roman"/>
                      <w:sz w:val="28"/>
                      <w:szCs w:val="28"/>
                    </w:rPr>
                    <w:t>*  – данный пункт включается при изменении состава комиссии или при заключении нового коллективного договора.</w:t>
                  </w:r>
                </w:p>
                <w:p w:rsidR="006F2F4C" w:rsidRDefault="006F2F4C" w:rsidP="00830655">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Зарегистрировать коллективный договор в Центре занятости населения в установленные сроки (до __ ). Ответственные: _________</w:t>
                  </w:r>
                </w:p>
                <w:p w:rsidR="006F2F4C" w:rsidRDefault="006F2F4C" w:rsidP="00830655">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В срок до ______ отпечатать, раздать по подразделениям новые коллективные договоры. Ответственные: ________________________</w:t>
                  </w:r>
                </w:p>
                <w:p w:rsidR="006F2F4C" w:rsidRDefault="006F2F4C" w:rsidP="007662DE">
                  <w:pPr>
                    <w:numPr>
                      <w:ilvl w:val="0"/>
                      <w:numId w:val="4"/>
                    </w:numPr>
                    <w:spacing w:after="0" w:line="240" w:lineRule="auto"/>
                    <w:jc w:val="both"/>
                    <w:rPr>
                      <w:rFonts w:ascii="Times New Roman" w:hAnsi="Times New Roman"/>
                      <w:sz w:val="28"/>
                      <w:szCs w:val="28"/>
                    </w:rPr>
                  </w:pPr>
                  <w:r w:rsidRPr="00CB36C3">
                    <w:rPr>
                      <w:rFonts w:ascii="Times New Roman" w:hAnsi="Times New Roman"/>
                      <w:sz w:val="28"/>
                      <w:szCs w:val="28"/>
                    </w:rPr>
                    <w:t>По критическим замечаниям и предложениям</w:t>
                  </w:r>
                  <w:r>
                    <w:rPr>
                      <w:rFonts w:ascii="Times New Roman" w:hAnsi="Times New Roman"/>
                      <w:sz w:val="28"/>
                      <w:szCs w:val="28"/>
                    </w:rPr>
                    <w:t>, высказанным в ходе коллективно-договорной кампании,</w:t>
                  </w:r>
                  <w:r w:rsidRPr="00CB36C3">
                    <w:rPr>
                      <w:rFonts w:ascii="Times New Roman" w:hAnsi="Times New Roman"/>
                      <w:sz w:val="28"/>
                      <w:szCs w:val="28"/>
                    </w:rPr>
                    <w:t xml:space="preserve"> разработать план </w:t>
                  </w:r>
                  <w:r>
                    <w:rPr>
                      <w:rFonts w:ascii="Times New Roman" w:hAnsi="Times New Roman"/>
                      <w:sz w:val="28"/>
                      <w:szCs w:val="28"/>
                    </w:rPr>
                    <w:t xml:space="preserve">их </w:t>
                  </w:r>
                  <w:r w:rsidRPr="00CB36C3">
                    <w:rPr>
                      <w:rFonts w:ascii="Times New Roman" w:hAnsi="Times New Roman"/>
                      <w:sz w:val="28"/>
                      <w:szCs w:val="28"/>
                    </w:rPr>
                    <w:t>реализации</w:t>
                  </w:r>
                  <w:r>
                    <w:rPr>
                      <w:rFonts w:ascii="Times New Roman" w:hAnsi="Times New Roman"/>
                      <w:sz w:val="28"/>
                      <w:szCs w:val="28"/>
                    </w:rPr>
                    <w:t xml:space="preserve">, назначить ответственных. Срок – ________ </w:t>
                  </w:r>
                  <w:r w:rsidRPr="00CB36C3">
                    <w:rPr>
                      <w:rFonts w:ascii="Times New Roman" w:hAnsi="Times New Roman"/>
                      <w:sz w:val="28"/>
                      <w:szCs w:val="28"/>
                    </w:rPr>
                    <w:t>.</w:t>
                  </w:r>
                </w:p>
                <w:p w:rsidR="006F2F4C" w:rsidRDefault="006F2F4C" w:rsidP="00B3550B">
                  <w:pPr>
                    <w:spacing w:after="0" w:line="240" w:lineRule="auto"/>
                    <w:ind w:left="360"/>
                    <w:jc w:val="both"/>
                    <w:rPr>
                      <w:rFonts w:ascii="Times New Roman" w:hAnsi="Times New Roman"/>
                      <w:sz w:val="12"/>
                      <w:szCs w:val="12"/>
                    </w:rPr>
                  </w:pPr>
                </w:p>
                <w:p w:rsidR="006F2F4C" w:rsidRDefault="006F2F4C" w:rsidP="00B3550B">
                  <w:pPr>
                    <w:spacing w:after="0" w:line="240" w:lineRule="auto"/>
                    <w:ind w:left="360"/>
                    <w:jc w:val="both"/>
                    <w:rPr>
                      <w:rFonts w:ascii="Times New Roman" w:hAnsi="Times New Roman"/>
                      <w:sz w:val="12"/>
                      <w:szCs w:val="12"/>
                    </w:rPr>
                  </w:pPr>
                </w:p>
                <w:p w:rsidR="006F2F4C" w:rsidRDefault="006F2F4C" w:rsidP="00B3550B">
                  <w:pPr>
                    <w:spacing w:after="0" w:line="240" w:lineRule="auto"/>
                    <w:ind w:left="360"/>
                    <w:jc w:val="both"/>
                    <w:rPr>
                      <w:rFonts w:ascii="Times New Roman" w:hAnsi="Times New Roman"/>
                      <w:sz w:val="12"/>
                      <w:szCs w:val="12"/>
                    </w:rPr>
                  </w:pPr>
                </w:p>
                <w:p w:rsidR="006F2F4C" w:rsidRPr="00E6182E" w:rsidRDefault="006F2F4C" w:rsidP="00B3550B">
                  <w:pPr>
                    <w:spacing w:after="0" w:line="240" w:lineRule="auto"/>
                    <w:ind w:left="360"/>
                    <w:jc w:val="both"/>
                    <w:rPr>
                      <w:rFonts w:ascii="Times New Roman" w:hAnsi="Times New Roman"/>
                      <w:sz w:val="12"/>
                      <w:szCs w:val="12"/>
                    </w:rPr>
                  </w:pPr>
                </w:p>
                <w:p w:rsidR="006F2F4C" w:rsidRDefault="006F2F4C" w:rsidP="00830655">
                  <w:pPr>
                    <w:spacing w:after="0" w:line="240" w:lineRule="auto"/>
                    <w:jc w:val="both"/>
                    <w:rPr>
                      <w:rFonts w:ascii="Times New Roman" w:hAnsi="Times New Roman"/>
                      <w:sz w:val="28"/>
                      <w:szCs w:val="28"/>
                    </w:rPr>
                  </w:pPr>
                  <w:r>
                    <w:rPr>
                      <w:rFonts w:ascii="Times New Roman" w:hAnsi="Times New Roman"/>
                      <w:sz w:val="28"/>
                      <w:szCs w:val="28"/>
                    </w:rPr>
                    <w:t xml:space="preserve">Председатель конференции </w:t>
                  </w:r>
                </w:p>
                <w:p w:rsidR="006F2F4C" w:rsidRDefault="006F2F4C" w:rsidP="00830655">
                  <w:pPr>
                    <w:spacing w:after="0" w:line="240" w:lineRule="auto"/>
                    <w:jc w:val="both"/>
                    <w:rPr>
                      <w:rFonts w:ascii="Times New Roman" w:hAnsi="Times New Roman"/>
                      <w:sz w:val="28"/>
                      <w:szCs w:val="28"/>
                    </w:rPr>
                  </w:pPr>
                  <w:r>
                    <w:rPr>
                      <w:rFonts w:ascii="Times New Roman" w:hAnsi="Times New Roman"/>
                      <w:sz w:val="28"/>
                      <w:szCs w:val="28"/>
                    </w:rPr>
                    <w:t>трудового коллектива, председатель</w:t>
                  </w:r>
                </w:p>
                <w:p w:rsidR="006F2F4C" w:rsidRDefault="006F2F4C" w:rsidP="00830655">
                  <w:pPr>
                    <w:spacing w:after="0" w:line="240" w:lineRule="auto"/>
                    <w:jc w:val="both"/>
                    <w:rPr>
                      <w:rFonts w:ascii="Times New Roman" w:hAnsi="Times New Roman"/>
                      <w:sz w:val="28"/>
                      <w:szCs w:val="28"/>
                    </w:rPr>
                  </w:pPr>
                  <w:r>
                    <w:rPr>
                      <w:rFonts w:ascii="Times New Roman" w:hAnsi="Times New Roman"/>
                      <w:sz w:val="28"/>
                      <w:szCs w:val="28"/>
                    </w:rPr>
                    <w:t>первичной профсоюзной организации</w:t>
                  </w:r>
                </w:p>
                <w:p w:rsidR="006F2F4C" w:rsidRPr="00E6182E" w:rsidRDefault="006F2F4C" w:rsidP="00830655">
                  <w:pPr>
                    <w:spacing w:after="0" w:line="240" w:lineRule="auto"/>
                    <w:jc w:val="both"/>
                    <w:rPr>
                      <w:rFonts w:ascii="Times New Roman" w:hAnsi="Times New Roman"/>
                      <w:sz w:val="12"/>
                      <w:szCs w:val="12"/>
                    </w:rPr>
                  </w:pPr>
                </w:p>
                <w:p w:rsidR="006F2F4C" w:rsidRDefault="006F2F4C"/>
              </w:txbxContent>
            </v:textbox>
          </v:rect>
        </w:pict>
      </w: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0203EB">
      <w:pPr>
        <w:pStyle w:val="ConsPlusNormal"/>
        <w:widowControl/>
        <w:ind w:firstLine="0"/>
        <w:jc w:val="both"/>
        <w:rPr>
          <w:rFonts w:ascii="Times New Roman" w:hAnsi="Times New Roman" w:cs="Times New Roman"/>
          <w:sz w:val="28"/>
          <w:szCs w:val="28"/>
        </w:rPr>
      </w:pPr>
    </w:p>
    <w:p w:rsidR="006F2F4C" w:rsidRDefault="006F2F4C" w:rsidP="00371C14">
      <w:pPr>
        <w:pStyle w:val="ConsPlusNormal"/>
        <w:widowControl/>
        <w:jc w:val="both"/>
        <w:rPr>
          <w:rFonts w:ascii="Times New Roman" w:hAnsi="Times New Roman" w:cs="Times New Roman"/>
          <w:sz w:val="28"/>
          <w:szCs w:val="28"/>
        </w:rPr>
      </w:pPr>
    </w:p>
    <w:p w:rsidR="006F2F4C" w:rsidRDefault="006F2F4C" w:rsidP="00BB6695">
      <w:pPr>
        <w:pStyle w:val="ConsPlusNormal"/>
        <w:widowControl/>
        <w:ind w:firstLine="0"/>
        <w:jc w:val="both"/>
        <w:rPr>
          <w:rFonts w:ascii="Times New Roman" w:hAnsi="Times New Roman" w:cs="Times New Roman"/>
          <w:sz w:val="28"/>
          <w:szCs w:val="28"/>
        </w:rPr>
      </w:pPr>
    </w:p>
    <w:p w:rsidR="006F2F4C" w:rsidRDefault="006F2F4C" w:rsidP="00BB6695">
      <w:pPr>
        <w:pStyle w:val="ConsPlusNormal"/>
        <w:widowControl/>
        <w:ind w:firstLine="0"/>
        <w:jc w:val="both"/>
        <w:rPr>
          <w:rFonts w:ascii="Times New Roman" w:hAnsi="Times New Roman" w:cs="Times New Roman"/>
          <w:sz w:val="28"/>
          <w:szCs w:val="28"/>
        </w:rPr>
      </w:pPr>
    </w:p>
    <w:p w:rsidR="006F2F4C" w:rsidRDefault="006F2F4C" w:rsidP="00BB6695">
      <w:pPr>
        <w:pStyle w:val="ConsPlusNormal"/>
        <w:widowControl/>
        <w:ind w:firstLine="0"/>
        <w:jc w:val="both"/>
        <w:rPr>
          <w:rFonts w:ascii="Times New Roman" w:hAnsi="Times New Roman" w:cs="Times New Roman"/>
          <w:sz w:val="28"/>
          <w:szCs w:val="28"/>
        </w:rPr>
      </w:pPr>
    </w:p>
    <w:p w:rsidR="006F2F4C" w:rsidRPr="009D3155" w:rsidRDefault="006F2F4C" w:rsidP="00A527FE">
      <w:pPr>
        <w:pStyle w:val="ConsPlusNormal"/>
        <w:widowControl/>
        <w:ind w:left="720"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6F2F4C" w:rsidRDefault="006F2F4C" w:rsidP="0035046C">
      <w:pPr>
        <w:pStyle w:val="ConsPlusNormal"/>
        <w:widowControl/>
        <w:ind w:firstLine="0"/>
        <w:jc w:val="center"/>
        <w:rPr>
          <w:rFonts w:ascii="Times New Roman" w:hAnsi="Times New Roman" w:cs="Times New Roman"/>
          <w:b/>
          <w:sz w:val="30"/>
          <w:szCs w:val="30"/>
        </w:rPr>
      </w:pPr>
    </w:p>
    <w:p w:rsidR="006F2F4C" w:rsidRDefault="006F2F4C" w:rsidP="0035046C">
      <w:pPr>
        <w:pStyle w:val="ConsPlusNormal"/>
        <w:widowControl/>
        <w:ind w:firstLine="0"/>
        <w:jc w:val="center"/>
        <w:rPr>
          <w:rFonts w:ascii="Times New Roman" w:hAnsi="Times New Roman" w:cs="Times New Roman"/>
          <w:b/>
          <w:sz w:val="30"/>
          <w:szCs w:val="30"/>
        </w:rPr>
      </w:pPr>
    </w:p>
    <w:p w:rsidR="006F2F4C" w:rsidRDefault="006F2F4C" w:rsidP="0035046C">
      <w:pPr>
        <w:pStyle w:val="ConsPlusNormal"/>
        <w:widowControl/>
        <w:ind w:firstLine="0"/>
        <w:jc w:val="center"/>
        <w:rPr>
          <w:rFonts w:ascii="Times New Roman" w:hAnsi="Times New Roman" w:cs="Times New Roman"/>
          <w:b/>
          <w:sz w:val="30"/>
          <w:szCs w:val="30"/>
        </w:rPr>
      </w:pPr>
    </w:p>
    <w:p w:rsidR="006F2F4C" w:rsidRDefault="006F2F4C" w:rsidP="0035046C">
      <w:pPr>
        <w:pStyle w:val="ConsPlusNormal"/>
        <w:widowControl/>
        <w:ind w:firstLine="0"/>
        <w:jc w:val="center"/>
        <w:rPr>
          <w:rFonts w:ascii="Times New Roman" w:hAnsi="Times New Roman" w:cs="Times New Roman"/>
          <w:b/>
          <w:sz w:val="30"/>
          <w:szCs w:val="30"/>
        </w:rPr>
      </w:pPr>
    </w:p>
    <w:p w:rsidR="006F2F4C" w:rsidRDefault="006F2F4C" w:rsidP="0035046C">
      <w:pPr>
        <w:pStyle w:val="ConsPlusNormal"/>
        <w:widowControl/>
        <w:ind w:firstLine="0"/>
        <w:jc w:val="center"/>
        <w:rPr>
          <w:rFonts w:ascii="Times New Roman" w:hAnsi="Times New Roman" w:cs="Times New Roman"/>
          <w:b/>
          <w:sz w:val="30"/>
          <w:szCs w:val="30"/>
        </w:rPr>
      </w:pPr>
    </w:p>
    <w:p w:rsidR="006F2F4C" w:rsidRDefault="006F2F4C" w:rsidP="0035046C">
      <w:pPr>
        <w:pStyle w:val="ConsPlusNormal"/>
        <w:widowControl/>
        <w:ind w:firstLine="0"/>
        <w:jc w:val="center"/>
        <w:rPr>
          <w:rFonts w:ascii="Times New Roman" w:hAnsi="Times New Roman" w:cs="Times New Roman"/>
          <w:b/>
          <w:sz w:val="30"/>
          <w:szCs w:val="30"/>
        </w:rPr>
      </w:pPr>
    </w:p>
    <w:p w:rsidR="006F2F4C" w:rsidRDefault="006F2F4C" w:rsidP="0035046C">
      <w:pPr>
        <w:pStyle w:val="ConsPlusNormal"/>
        <w:widowControl/>
        <w:ind w:firstLine="0"/>
        <w:jc w:val="center"/>
        <w:rPr>
          <w:rFonts w:ascii="Times New Roman" w:hAnsi="Times New Roman" w:cs="Times New Roman"/>
          <w:b/>
          <w:sz w:val="30"/>
          <w:szCs w:val="30"/>
        </w:rPr>
      </w:pPr>
    </w:p>
    <w:p w:rsidR="006F2F4C" w:rsidRDefault="006F2F4C" w:rsidP="0035046C">
      <w:pPr>
        <w:pStyle w:val="ConsPlusNormal"/>
        <w:widowControl/>
        <w:ind w:firstLine="0"/>
        <w:jc w:val="center"/>
        <w:rPr>
          <w:rFonts w:ascii="Times New Roman" w:hAnsi="Times New Roman" w:cs="Times New Roman"/>
          <w:b/>
          <w:sz w:val="30"/>
          <w:szCs w:val="30"/>
        </w:rPr>
      </w:pPr>
    </w:p>
    <w:p w:rsidR="006F2F4C" w:rsidRDefault="006F2F4C" w:rsidP="0035046C">
      <w:pPr>
        <w:pStyle w:val="ConsPlusNormal"/>
        <w:widowControl/>
        <w:ind w:firstLine="0"/>
        <w:jc w:val="center"/>
        <w:rPr>
          <w:rFonts w:ascii="Times New Roman" w:hAnsi="Times New Roman" w:cs="Times New Roman"/>
          <w:b/>
          <w:sz w:val="30"/>
          <w:szCs w:val="30"/>
        </w:rPr>
      </w:pPr>
    </w:p>
    <w:p w:rsidR="006F2F4C" w:rsidRDefault="006F2F4C" w:rsidP="0035046C">
      <w:pPr>
        <w:pStyle w:val="ConsPlusNormal"/>
        <w:widowControl/>
        <w:ind w:firstLine="0"/>
        <w:jc w:val="center"/>
        <w:rPr>
          <w:rFonts w:ascii="Times New Roman" w:hAnsi="Times New Roman" w:cs="Times New Roman"/>
          <w:b/>
          <w:sz w:val="30"/>
          <w:szCs w:val="30"/>
        </w:rPr>
      </w:pPr>
    </w:p>
    <w:p w:rsidR="006F2F4C" w:rsidRDefault="006F2F4C" w:rsidP="0035046C">
      <w:pPr>
        <w:pStyle w:val="ConsPlusNormal"/>
        <w:widowControl/>
        <w:ind w:firstLine="0"/>
        <w:jc w:val="center"/>
        <w:rPr>
          <w:rFonts w:ascii="Times New Roman" w:hAnsi="Times New Roman" w:cs="Times New Roman"/>
          <w:b/>
          <w:sz w:val="30"/>
          <w:szCs w:val="30"/>
        </w:rPr>
      </w:pPr>
    </w:p>
    <w:p w:rsidR="006F2F4C" w:rsidRDefault="006F2F4C" w:rsidP="0035046C">
      <w:pPr>
        <w:pStyle w:val="ConsPlusNormal"/>
        <w:widowControl/>
        <w:ind w:firstLine="0"/>
        <w:jc w:val="center"/>
        <w:rPr>
          <w:rFonts w:ascii="Times New Roman" w:hAnsi="Times New Roman" w:cs="Times New Roman"/>
          <w:b/>
          <w:sz w:val="30"/>
          <w:szCs w:val="30"/>
        </w:rPr>
      </w:pPr>
    </w:p>
    <w:p w:rsidR="006F2F4C" w:rsidRPr="001400DE" w:rsidRDefault="006F2F4C" w:rsidP="0035046C">
      <w:pPr>
        <w:pStyle w:val="ConsPlusNormal"/>
        <w:widowControl/>
        <w:ind w:firstLine="0"/>
        <w:jc w:val="center"/>
        <w:rPr>
          <w:rFonts w:ascii="Times New Roman" w:hAnsi="Times New Roman" w:cs="Times New Roman"/>
          <w:b/>
          <w:sz w:val="30"/>
          <w:szCs w:val="30"/>
        </w:rPr>
      </w:pPr>
      <w:r w:rsidRPr="001400DE">
        <w:rPr>
          <w:rFonts w:ascii="Times New Roman" w:hAnsi="Times New Roman" w:cs="Times New Roman"/>
          <w:b/>
          <w:sz w:val="30"/>
          <w:szCs w:val="30"/>
        </w:rPr>
        <w:t>Этап 7. Регистрация коллективного договора.</w:t>
      </w:r>
    </w:p>
    <w:p w:rsidR="006F2F4C" w:rsidRPr="00A527FE" w:rsidRDefault="006F2F4C" w:rsidP="0035046C">
      <w:pPr>
        <w:pStyle w:val="ConsPlusNormal"/>
        <w:widowControl/>
        <w:ind w:firstLine="794"/>
        <w:jc w:val="both"/>
        <w:rPr>
          <w:rFonts w:ascii="Times New Roman" w:hAnsi="Times New Roman" w:cs="Times New Roman"/>
          <w:sz w:val="28"/>
          <w:szCs w:val="28"/>
        </w:rPr>
      </w:pPr>
    </w:p>
    <w:p w:rsidR="006F2F4C" w:rsidRPr="006F4256" w:rsidRDefault="006F2F4C" w:rsidP="0010566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Подписанный сторонами коллективный договор с приложениями в семидневный срок направляется </w:t>
      </w:r>
      <w:r w:rsidRPr="006F4256">
        <w:rPr>
          <w:rFonts w:ascii="Times New Roman" w:hAnsi="Times New Roman" w:cs="Times New Roman"/>
          <w:b/>
          <w:sz w:val="28"/>
          <w:szCs w:val="28"/>
          <w:u w:val="single"/>
        </w:rPr>
        <w:t>работодателем, представителем работодателя</w:t>
      </w:r>
      <w:r>
        <w:rPr>
          <w:rFonts w:ascii="Times New Roman" w:hAnsi="Times New Roman" w:cs="Times New Roman"/>
          <w:sz w:val="28"/>
          <w:szCs w:val="28"/>
        </w:rPr>
        <w:t xml:space="preserve"> (ч. 1 ст. 50 ТК РФ) на уведомительную регистрацию в соответствующий орган по труду по месту нахождения организации. </w:t>
      </w:r>
      <w:r w:rsidRPr="006F4256">
        <w:rPr>
          <w:rFonts w:ascii="Times New Roman" w:hAnsi="Times New Roman" w:cs="Times New Roman"/>
          <w:sz w:val="28"/>
          <w:szCs w:val="28"/>
          <w:lang w:eastAsia="ru-RU"/>
        </w:rPr>
        <w:t>Для уведомительной регистрации должны быть представлены три экземпляра коллективного договора. Подписи и печати, их заверяющие, должны быть подлинными. Страницы во всех экземплярах должны быть пронумерованы. К пакету документов прилагается сопроводительное письмо.</w:t>
      </w:r>
      <w:r>
        <w:rPr>
          <w:rFonts w:ascii="Times New Roman" w:hAnsi="Times New Roman" w:cs="Times New Roman"/>
          <w:sz w:val="28"/>
          <w:szCs w:val="28"/>
          <w:lang w:eastAsia="ru-RU"/>
        </w:rPr>
        <w:t xml:space="preserve"> </w:t>
      </w:r>
      <w:r w:rsidRPr="006F4256">
        <w:rPr>
          <w:rFonts w:ascii="Times New Roman" w:hAnsi="Times New Roman" w:cs="Times New Roman"/>
          <w:sz w:val="28"/>
          <w:szCs w:val="28"/>
          <w:lang w:eastAsia="ru-RU"/>
        </w:rPr>
        <w:t>Два экземпляра зарегистрированного коллективного договора (с приложением замечаний и рекомендаций) возвращаются представителю работодателя. Третий экземпляр остается на хранении у регистрирующего органа.</w:t>
      </w:r>
    </w:p>
    <w:p w:rsidR="006F2F4C" w:rsidRDefault="006F2F4C" w:rsidP="0010566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Уведомительная регистрация проводится для получения информации о количестве и содержании заключенных коллективных договоров и выявлении в коллективных договорах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w:t>
      </w:r>
    </w:p>
    <w:p w:rsidR="006F2F4C" w:rsidRDefault="006F2F4C" w:rsidP="0010566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В таком же порядке происходит регистрация изменений и дополнений, вносимых в коллективный договор. Так же следует уведомить органы по труду о продлении срока действия уже зарегистрированного коллективного договора, если на общем собрании работников было принято такое решение.</w:t>
      </w:r>
    </w:p>
    <w:p w:rsidR="006F2F4C" w:rsidRDefault="006F2F4C" w:rsidP="0010566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О выявленных нарушениях орган по труду сообщает представителям сторон, подписавшим коллективный договор, для внесения необходимых изменений, а также в соответствующую государственную инспекцию труда для усиления контроля за соблюдением трудового законодательства.</w:t>
      </w:r>
    </w:p>
    <w:p w:rsidR="006F2F4C" w:rsidRPr="00807F95" w:rsidRDefault="006F2F4C" w:rsidP="0035046C">
      <w:pPr>
        <w:pStyle w:val="ConsPlusNormal"/>
        <w:widowControl/>
        <w:ind w:firstLine="794"/>
        <w:jc w:val="both"/>
        <w:rPr>
          <w:rFonts w:ascii="Times New Roman" w:hAnsi="Times New Roman" w:cs="Times New Roman"/>
          <w:sz w:val="12"/>
          <w:szCs w:val="12"/>
        </w:rPr>
      </w:pPr>
    </w:p>
    <w:p w:rsidR="006F2F4C" w:rsidRDefault="006F2F4C" w:rsidP="0035046C">
      <w:pPr>
        <w:pStyle w:val="ConsPlusNormal"/>
        <w:widowControl/>
        <w:ind w:firstLine="794"/>
        <w:jc w:val="both"/>
        <w:rPr>
          <w:rFonts w:ascii="Times New Roman" w:hAnsi="Times New Roman" w:cs="Times New Roman"/>
          <w:sz w:val="28"/>
          <w:szCs w:val="28"/>
        </w:rPr>
      </w:pPr>
      <w:r w:rsidRPr="00C82104">
        <w:rPr>
          <w:rFonts w:ascii="Times New Roman" w:hAnsi="Times New Roman" w:cs="Times New Roman"/>
          <w:b/>
          <w:sz w:val="28"/>
          <w:szCs w:val="28"/>
        </w:rPr>
        <w:t>ВНИМАНИЕ!</w:t>
      </w:r>
      <w:r>
        <w:rPr>
          <w:rFonts w:ascii="Times New Roman" w:hAnsi="Times New Roman" w:cs="Times New Roman"/>
          <w:sz w:val="28"/>
          <w:szCs w:val="28"/>
        </w:rPr>
        <w:t xml:space="preserve"> </w:t>
      </w:r>
      <w:r w:rsidRPr="00C82104">
        <w:rPr>
          <w:rFonts w:ascii="Times New Roman" w:hAnsi="Times New Roman" w:cs="Times New Roman"/>
          <w:sz w:val="28"/>
          <w:szCs w:val="28"/>
        </w:rPr>
        <w:t xml:space="preserve">Уведомительная регистрация не влияет на вступление коллективного </w:t>
      </w:r>
      <w:r>
        <w:rPr>
          <w:rFonts w:ascii="Times New Roman" w:hAnsi="Times New Roman" w:cs="Times New Roman"/>
          <w:sz w:val="28"/>
          <w:szCs w:val="28"/>
        </w:rPr>
        <w:t>договора в силу, но при этом придае</w:t>
      </w:r>
      <w:r w:rsidRPr="00C82104">
        <w:rPr>
          <w:rFonts w:ascii="Times New Roman" w:hAnsi="Times New Roman" w:cs="Times New Roman"/>
          <w:sz w:val="28"/>
          <w:szCs w:val="28"/>
        </w:rPr>
        <w:t>т ему статус правового документа.</w:t>
      </w:r>
    </w:p>
    <w:p w:rsidR="006F2F4C" w:rsidRPr="00807F95" w:rsidRDefault="006F2F4C" w:rsidP="0035046C">
      <w:pPr>
        <w:pStyle w:val="ConsPlusNormal"/>
        <w:widowControl/>
        <w:ind w:firstLine="794"/>
        <w:jc w:val="both"/>
        <w:rPr>
          <w:rFonts w:ascii="Times New Roman" w:hAnsi="Times New Roman" w:cs="Times New Roman"/>
          <w:sz w:val="12"/>
          <w:szCs w:val="12"/>
        </w:rPr>
      </w:pPr>
    </w:p>
    <w:p w:rsidR="006F2F4C" w:rsidRDefault="006F2F4C" w:rsidP="0035046C">
      <w:pPr>
        <w:pStyle w:val="ConsPlusNormal"/>
        <w:widowControl/>
        <w:ind w:firstLine="794"/>
        <w:jc w:val="both"/>
        <w:rPr>
          <w:rFonts w:ascii="Times New Roman" w:hAnsi="Times New Roman" w:cs="Times New Roman"/>
          <w:sz w:val="28"/>
          <w:szCs w:val="28"/>
        </w:rPr>
      </w:pPr>
      <w:r w:rsidRPr="00B917DA">
        <w:rPr>
          <w:rFonts w:ascii="Times New Roman" w:hAnsi="Times New Roman" w:cs="Times New Roman"/>
          <w:b/>
          <w:sz w:val="28"/>
          <w:szCs w:val="28"/>
        </w:rPr>
        <w:t>ВОПРОС:</w:t>
      </w:r>
      <w:r>
        <w:rPr>
          <w:rFonts w:ascii="Times New Roman" w:hAnsi="Times New Roman" w:cs="Times New Roman"/>
          <w:sz w:val="28"/>
          <w:szCs w:val="28"/>
        </w:rPr>
        <w:t xml:space="preserve"> Коллективный договор заключен на три года, а Соглашение по охране труда утверждается ежегодно. Надо ли его регистрировать в соответствующем органе по труду?</w:t>
      </w:r>
    </w:p>
    <w:p w:rsidR="006F2F4C" w:rsidRPr="00C82104" w:rsidRDefault="006F2F4C" w:rsidP="0035046C">
      <w:pPr>
        <w:pStyle w:val="ConsPlusNormal"/>
        <w:widowControl/>
        <w:ind w:firstLine="794"/>
        <w:jc w:val="both"/>
        <w:rPr>
          <w:rFonts w:ascii="Times New Roman" w:hAnsi="Times New Roman" w:cs="Times New Roman"/>
          <w:sz w:val="28"/>
          <w:szCs w:val="28"/>
        </w:rPr>
      </w:pPr>
      <w:r w:rsidRPr="00B917DA">
        <w:rPr>
          <w:rFonts w:ascii="Times New Roman" w:hAnsi="Times New Roman" w:cs="Times New Roman"/>
          <w:b/>
          <w:sz w:val="28"/>
          <w:szCs w:val="28"/>
        </w:rPr>
        <w:t>ОТВЕТ:</w:t>
      </w:r>
      <w:r>
        <w:rPr>
          <w:rFonts w:ascii="Times New Roman" w:hAnsi="Times New Roman" w:cs="Times New Roman"/>
          <w:sz w:val="28"/>
          <w:szCs w:val="28"/>
        </w:rPr>
        <w:t xml:space="preserve"> Соглашение по охране труда, как и Положение об оплате труда, Положение о премировании работников и т.п. являются приложениями к коллективному договору, поэтому все изменения и дополнения, производимые как в самом коллективном договоре, так и в приложениях должны быть зарегистрированы в установленном порядке.</w:t>
      </w:r>
    </w:p>
    <w:p w:rsidR="006F2F4C" w:rsidRPr="00807F95" w:rsidRDefault="006F2F4C" w:rsidP="00DE04E1">
      <w:pPr>
        <w:spacing w:after="0" w:line="240" w:lineRule="auto"/>
        <w:jc w:val="both"/>
        <w:rPr>
          <w:rFonts w:ascii="Times New Roman" w:hAnsi="Times New Roman"/>
          <w:sz w:val="12"/>
          <w:szCs w:val="12"/>
        </w:rPr>
      </w:pPr>
    </w:p>
    <w:p w:rsidR="006F2F4C" w:rsidRDefault="006F2F4C" w:rsidP="006B2E19">
      <w:pPr>
        <w:spacing w:after="0" w:line="360" w:lineRule="auto"/>
        <w:rPr>
          <w:rFonts w:ascii="Times New Roman" w:hAnsi="Times New Roman"/>
          <w:sz w:val="28"/>
          <w:szCs w:val="28"/>
        </w:rPr>
      </w:pPr>
      <w:r>
        <w:rPr>
          <w:noProof/>
          <w:lang w:eastAsia="ru-RU"/>
        </w:rPr>
        <w:pict>
          <v:rect id="_x0000_s1031" style="position:absolute;margin-left:5.7pt;margin-top:15pt;width:468.95pt;height:95.2pt;z-index:251659264">
            <v:textbox style="mso-next-textbox:#_x0000_s1031">
              <w:txbxContent>
                <w:p w:rsidR="006F2F4C" w:rsidRDefault="006F2F4C" w:rsidP="008F18DF">
                  <w:pPr>
                    <w:spacing w:after="0" w:line="240" w:lineRule="auto"/>
                    <w:jc w:val="both"/>
                    <w:rPr>
                      <w:rFonts w:ascii="Times New Roman" w:hAnsi="Times New Roman"/>
                      <w:sz w:val="28"/>
                      <w:szCs w:val="28"/>
                    </w:rPr>
                  </w:pPr>
                  <w:r>
                    <w:rPr>
                      <w:rFonts w:ascii="Times New Roman" w:hAnsi="Times New Roman"/>
                      <w:sz w:val="28"/>
                      <w:szCs w:val="28"/>
                    </w:rPr>
                    <w:t xml:space="preserve">           </w:t>
                  </w:r>
                  <w:r w:rsidRPr="00CD4BEA">
                    <w:rPr>
                      <w:rFonts w:ascii="Times New Roman" w:hAnsi="Times New Roman"/>
                      <w:b/>
                      <w:sz w:val="28"/>
                      <w:szCs w:val="28"/>
                    </w:rPr>
                    <w:t>ВАЖНО!</w:t>
                  </w:r>
                  <w:r>
                    <w:rPr>
                      <w:rFonts w:ascii="Times New Roman" w:hAnsi="Times New Roman"/>
                      <w:sz w:val="28"/>
                      <w:szCs w:val="28"/>
                    </w:rPr>
                    <w:t xml:space="preserve"> </w:t>
                  </w:r>
                  <w:r w:rsidRPr="00DE04E1">
                    <w:rPr>
                      <w:rFonts w:ascii="Times New Roman" w:hAnsi="Times New Roman"/>
                      <w:sz w:val="28"/>
                      <w:szCs w:val="28"/>
                    </w:rPr>
                    <w:t>Законодательством установлена ответственность за нарушение или невыполнение коллективного договора работодателем или лицом, его представляющим, в виде предупреждени</w:t>
                  </w:r>
                  <w:r>
                    <w:rPr>
                      <w:rFonts w:ascii="Times New Roman" w:hAnsi="Times New Roman"/>
                      <w:sz w:val="28"/>
                      <w:szCs w:val="28"/>
                    </w:rPr>
                    <w:t>я</w:t>
                  </w:r>
                  <w:r w:rsidRPr="00DE04E1">
                    <w:rPr>
                      <w:rFonts w:ascii="Times New Roman" w:hAnsi="Times New Roman"/>
                      <w:sz w:val="28"/>
                      <w:szCs w:val="28"/>
                    </w:rPr>
                    <w:t xml:space="preserve"> или наложения административного штрафа в размере от </w:t>
                  </w:r>
                  <w:r>
                    <w:rPr>
                      <w:rFonts w:ascii="Times New Roman" w:hAnsi="Times New Roman"/>
                      <w:sz w:val="28"/>
                      <w:szCs w:val="28"/>
                    </w:rPr>
                    <w:t>трех тысяч до пяти тысяч рублей (ст.5.31 Кодекса об административных правонарушениях).</w:t>
                  </w:r>
                </w:p>
                <w:p w:rsidR="006F2F4C" w:rsidRDefault="006F2F4C"/>
              </w:txbxContent>
            </v:textbox>
          </v:rect>
        </w:pict>
      </w:r>
    </w:p>
    <w:p w:rsidR="006F2F4C" w:rsidRDefault="006F2F4C" w:rsidP="006B2E19">
      <w:pPr>
        <w:spacing w:after="0" w:line="360" w:lineRule="auto"/>
        <w:rPr>
          <w:rFonts w:ascii="Times New Roman" w:hAnsi="Times New Roman"/>
          <w:sz w:val="28"/>
          <w:szCs w:val="28"/>
        </w:rPr>
      </w:pPr>
    </w:p>
    <w:p w:rsidR="006F2F4C" w:rsidRDefault="006F2F4C" w:rsidP="006B2E19">
      <w:pPr>
        <w:spacing w:after="0" w:line="360" w:lineRule="auto"/>
        <w:rPr>
          <w:rFonts w:ascii="Times New Roman" w:hAnsi="Times New Roman"/>
          <w:sz w:val="28"/>
          <w:szCs w:val="28"/>
        </w:rPr>
      </w:pPr>
    </w:p>
    <w:p w:rsidR="006F2F4C" w:rsidRDefault="006F2F4C" w:rsidP="001A2F7F">
      <w:pPr>
        <w:spacing w:after="0" w:line="360" w:lineRule="auto"/>
        <w:jc w:val="right"/>
        <w:rPr>
          <w:rFonts w:ascii="Times New Roman" w:hAnsi="Times New Roman"/>
          <w:b/>
          <w:sz w:val="28"/>
          <w:szCs w:val="28"/>
        </w:rPr>
      </w:pPr>
    </w:p>
    <w:p w:rsidR="006F2F4C" w:rsidRPr="001A2F7F" w:rsidRDefault="006F2F4C" w:rsidP="001A2F7F">
      <w:pPr>
        <w:spacing w:after="0" w:line="360" w:lineRule="auto"/>
        <w:jc w:val="right"/>
        <w:rPr>
          <w:rFonts w:ascii="Times New Roman" w:hAnsi="Times New Roman"/>
          <w:b/>
          <w:sz w:val="28"/>
          <w:szCs w:val="28"/>
        </w:rPr>
      </w:pPr>
      <w:r>
        <w:rPr>
          <w:rFonts w:ascii="Times New Roman" w:hAnsi="Times New Roman"/>
          <w:b/>
          <w:sz w:val="28"/>
          <w:szCs w:val="28"/>
        </w:rPr>
        <w:t>Приложение 1</w:t>
      </w:r>
    </w:p>
    <w:p w:rsidR="006F2F4C" w:rsidRPr="00BF1B1A" w:rsidRDefault="006F2F4C" w:rsidP="001A2F7F">
      <w:pPr>
        <w:shd w:val="clear" w:color="auto" w:fill="FFFFFF"/>
        <w:spacing w:after="0" w:line="240" w:lineRule="auto"/>
        <w:ind w:firstLine="313"/>
        <w:jc w:val="center"/>
        <w:rPr>
          <w:rFonts w:ascii="Times New Roman" w:hAnsi="Times New Roman"/>
          <w:sz w:val="28"/>
          <w:szCs w:val="28"/>
          <w:lang w:eastAsia="ru-RU"/>
        </w:rPr>
      </w:pPr>
      <w:r w:rsidRPr="00BF1B1A">
        <w:rPr>
          <w:rFonts w:ascii="Times New Roman" w:hAnsi="Times New Roman"/>
          <w:b/>
          <w:bCs/>
          <w:sz w:val="28"/>
          <w:szCs w:val="28"/>
          <w:lang w:eastAsia="ru-RU"/>
        </w:rPr>
        <w:t>ПРИМЕРНОЕ ПОЛОЖЕНИЕ</w:t>
      </w:r>
    </w:p>
    <w:p w:rsidR="006F2F4C" w:rsidRPr="00BF1B1A" w:rsidRDefault="006F2F4C" w:rsidP="001A2F7F">
      <w:pPr>
        <w:shd w:val="clear" w:color="auto" w:fill="FFFFFF"/>
        <w:spacing w:after="0" w:line="240" w:lineRule="auto"/>
        <w:ind w:firstLine="313"/>
        <w:jc w:val="center"/>
        <w:rPr>
          <w:rFonts w:ascii="Times New Roman" w:hAnsi="Times New Roman"/>
          <w:sz w:val="28"/>
          <w:szCs w:val="28"/>
          <w:lang w:eastAsia="ru-RU"/>
        </w:rPr>
      </w:pPr>
      <w:r w:rsidRPr="00BF1B1A">
        <w:rPr>
          <w:rFonts w:ascii="Times New Roman" w:hAnsi="Times New Roman"/>
          <w:b/>
          <w:bCs/>
          <w:sz w:val="28"/>
          <w:szCs w:val="28"/>
          <w:lang w:eastAsia="ru-RU"/>
        </w:rPr>
        <w:t>о комиссии по ведению коллективных переговоров,</w:t>
      </w:r>
    </w:p>
    <w:p w:rsidR="006F2F4C" w:rsidRPr="00BF1B1A" w:rsidRDefault="006F2F4C" w:rsidP="001A2F7F">
      <w:pPr>
        <w:shd w:val="clear" w:color="auto" w:fill="FFFFFF"/>
        <w:spacing w:after="0" w:line="240" w:lineRule="auto"/>
        <w:ind w:firstLine="313"/>
        <w:jc w:val="center"/>
        <w:rPr>
          <w:rFonts w:ascii="Times New Roman" w:hAnsi="Times New Roman"/>
          <w:sz w:val="28"/>
          <w:szCs w:val="28"/>
          <w:lang w:eastAsia="ru-RU"/>
        </w:rPr>
      </w:pPr>
      <w:r w:rsidRPr="00BF1B1A">
        <w:rPr>
          <w:rFonts w:ascii="Times New Roman" w:hAnsi="Times New Roman"/>
          <w:b/>
          <w:bCs/>
          <w:sz w:val="28"/>
          <w:szCs w:val="28"/>
          <w:lang w:eastAsia="ru-RU"/>
        </w:rPr>
        <w:t>подготовке проекта, заключению и организации контроля</w:t>
      </w:r>
    </w:p>
    <w:p w:rsidR="006F2F4C" w:rsidRPr="00BF1B1A" w:rsidRDefault="006F2F4C" w:rsidP="001A2F7F">
      <w:pPr>
        <w:shd w:val="clear" w:color="auto" w:fill="FFFFFF"/>
        <w:spacing w:after="0" w:line="240" w:lineRule="auto"/>
        <w:ind w:firstLine="313"/>
        <w:jc w:val="center"/>
        <w:rPr>
          <w:rFonts w:ascii="Times New Roman" w:hAnsi="Times New Roman"/>
          <w:sz w:val="28"/>
          <w:szCs w:val="28"/>
          <w:lang w:eastAsia="ru-RU"/>
        </w:rPr>
      </w:pPr>
      <w:r w:rsidRPr="00BF1B1A">
        <w:rPr>
          <w:rFonts w:ascii="Times New Roman" w:hAnsi="Times New Roman"/>
          <w:b/>
          <w:bCs/>
          <w:sz w:val="28"/>
          <w:szCs w:val="28"/>
          <w:lang w:eastAsia="ru-RU"/>
        </w:rPr>
        <w:t>за выполнением коллективного договора</w:t>
      </w:r>
    </w:p>
    <w:p w:rsidR="006F2F4C" w:rsidRPr="00BF1B1A" w:rsidRDefault="006F2F4C" w:rsidP="001A2F7F">
      <w:pPr>
        <w:shd w:val="clear" w:color="auto" w:fill="FFFFFF"/>
        <w:spacing w:after="0" w:line="240" w:lineRule="auto"/>
        <w:ind w:firstLine="313"/>
        <w:jc w:val="center"/>
        <w:rPr>
          <w:rFonts w:ascii="Times New Roman" w:hAnsi="Times New Roman"/>
          <w:sz w:val="28"/>
          <w:szCs w:val="28"/>
          <w:lang w:eastAsia="ru-RU"/>
        </w:rPr>
      </w:pPr>
      <w:r w:rsidRPr="00BF1B1A">
        <w:rPr>
          <w:rFonts w:ascii="Times New Roman" w:hAnsi="Times New Roman"/>
          <w:i/>
          <w:iCs/>
          <w:sz w:val="28"/>
          <w:szCs w:val="28"/>
          <w:lang w:eastAsia="ru-RU"/>
        </w:rPr>
        <w:t>_____________________________________________________________</w:t>
      </w:r>
    </w:p>
    <w:p w:rsidR="006F2F4C" w:rsidRPr="00BF1B1A" w:rsidRDefault="006F2F4C" w:rsidP="001A2F7F">
      <w:pPr>
        <w:shd w:val="clear" w:color="auto" w:fill="FFFFFF"/>
        <w:spacing w:after="0" w:line="240" w:lineRule="auto"/>
        <w:ind w:firstLine="313"/>
        <w:jc w:val="center"/>
        <w:rPr>
          <w:rFonts w:ascii="Times New Roman" w:hAnsi="Times New Roman"/>
          <w:sz w:val="28"/>
          <w:szCs w:val="28"/>
          <w:lang w:eastAsia="ru-RU"/>
        </w:rPr>
      </w:pPr>
      <w:r w:rsidRPr="00BF1B1A">
        <w:rPr>
          <w:rFonts w:ascii="Times New Roman" w:hAnsi="Times New Roman"/>
          <w:sz w:val="28"/>
          <w:szCs w:val="28"/>
          <w:lang w:eastAsia="ru-RU"/>
        </w:rPr>
        <w:t>(наименование организации)</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 </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b/>
          <w:bCs/>
          <w:sz w:val="28"/>
          <w:szCs w:val="28"/>
          <w:lang w:eastAsia="ru-RU"/>
        </w:rPr>
        <w:t>1. Общие положения</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1.1. Комиссия по ведению коллективных переговоров,</w:t>
      </w:r>
      <w:r>
        <w:rPr>
          <w:rFonts w:ascii="Times New Roman" w:hAnsi="Times New Roman"/>
          <w:sz w:val="28"/>
          <w:szCs w:val="28"/>
          <w:lang w:eastAsia="ru-RU"/>
        </w:rPr>
        <w:t xml:space="preserve"> подготовке</w:t>
      </w:r>
      <w:r w:rsidRPr="00BF1B1A">
        <w:rPr>
          <w:rFonts w:ascii="Times New Roman" w:hAnsi="Times New Roman"/>
          <w:sz w:val="28"/>
          <w:szCs w:val="28"/>
          <w:lang w:eastAsia="ru-RU"/>
        </w:rPr>
        <w:t xml:space="preserve"> проекта, заключению и организации контроля за выполнением коллективного договора _____________________(далее — Комиссия), образованная в соответствии со ст. 35 Трудового кодекса Российской Федерации, </w:t>
      </w:r>
      <w:r w:rsidRPr="00BF1B1A">
        <w:rPr>
          <w:rFonts w:ascii="Times New Roman" w:hAnsi="Times New Roman"/>
          <w:b/>
          <w:bCs/>
          <w:sz w:val="28"/>
          <w:szCs w:val="28"/>
          <w:lang w:eastAsia="ru-RU"/>
        </w:rPr>
        <w:t xml:space="preserve">в </w:t>
      </w:r>
      <w:r w:rsidRPr="00BF1B1A">
        <w:rPr>
          <w:rFonts w:ascii="Times New Roman" w:hAnsi="Times New Roman"/>
          <w:sz w:val="28"/>
          <w:szCs w:val="28"/>
          <w:lang w:eastAsia="ru-RU"/>
        </w:rPr>
        <w:t>своей деятельности руководствуется Конституцией РФ, трудовым законодательством Российской</w:t>
      </w:r>
      <w:r>
        <w:rPr>
          <w:rFonts w:ascii="Times New Roman" w:hAnsi="Times New Roman"/>
          <w:sz w:val="28"/>
          <w:szCs w:val="28"/>
          <w:lang w:eastAsia="ru-RU"/>
        </w:rPr>
        <w:t xml:space="preserve"> Федерации, </w:t>
      </w:r>
      <w:r w:rsidRPr="00BF1B1A">
        <w:rPr>
          <w:rFonts w:ascii="Times New Roman" w:hAnsi="Times New Roman"/>
          <w:sz w:val="28"/>
          <w:szCs w:val="28"/>
          <w:lang w:eastAsia="ru-RU"/>
        </w:rPr>
        <w:t>законодательством  Республики</w:t>
      </w:r>
      <w:r>
        <w:rPr>
          <w:rFonts w:ascii="Times New Roman" w:hAnsi="Times New Roman"/>
          <w:sz w:val="28"/>
          <w:szCs w:val="28"/>
          <w:lang w:eastAsia="ru-RU"/>
        </w:rPr>
        <w:t xml:space="preserve"> Татарстан в</w:t>
      </w:r>
      <w:r w:rsidRPr="00BF1B1A">
        <w:rPr>
          <w:rFonts w:ascii="Times New Roman" w:hAnsi="Times New Roman"/>
          <w:sz w:val="28"/>
          <w:szCs w:val="28"/>
          <w:lang w:eastAsia="ru-RU"/>
        </w:rPr>
        <w:t xml:space="preserve"> сфере социально-трудовых отношений, соглашениями всех уровней, действие которых распространяется на организацию, настоящим Положением и заключенным коллективным договором.</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1.2. При формировании и осуществлении деятельности Комиссии стороны руководствуются следующими основными принципами: законности; добровольности; паритетности, полномочности; равноправия; взаимной ответственности.</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 </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b/>
          <w:bCs/>
          <w:sz w:val="28"/>
          <w:szCs w:val="28"/>
          <w:lang w:eastAsia="ru-RU"/>
        </w:rPr>
        <w:t>2. Основные цели и задачи Комиссии</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2.1.  Основными целями Комиссии являются:</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2.1.1. достижение согласования интересов сторон социально-трудовых отношений;</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2.1.2. содействие коллективно-договорному регулированию социально-трудовых отношений.</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2.2.  Основными задачами Комиссии являются:</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2.2.1. ведение коллективных переговоров и подготовка проекта коллективного договора (изменений и дополнений);</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 xml:space="preserve">2.2.2.  развитие социального партнерства </w:t>
      </w:r>
      <w:r w:rsidRPr="00BF1B1A">
        <w:rPr>
          <w:rFonts w:ascii="Times New Roman" w:hAnsi="Times New Roman"/>
          <w:iCs/>
          <w:sz w:val="28"/>
          <w:szCs w:val="28"/>
          <w:lang w:eastAsia="ru-RU"/>
        </w:rPr>
        <w:t>в</w:t>
      </w:r>
      <w:r w:rsidRPr="00BF1B1A">
        <w:rPr>
          <w:rFonts w:ascii="Times New Roman" w:hAnsi="Times New Roman"/>
          <w:sz w:val="28"/>
          <w:szCs w:val="28"/>
          <w:lang w:eastAsia="ru-RU"/>
        </w:rPr>
        <w:t xml:space="preserve"> организации.</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2.3. Для обеспечения регулирования социально-трудовых отношений Комиссия:</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2.3.1.  ведет коллективные переговоры;</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2.3.2. получает информацию по организации; по договоренности с представительными и исполнительными органами государственной власти и местного самоуправления получает информацию о социально-эк</w:t>
      </w:r>
      <w:r>
        <w:rPr>
          <w:rFonts w:ascii="Times New Roman" w:hAnsi="Times New Roman"/>
          <w:sz w:val="28"/>
          <w:szCs w:val="28"/>
          <w:lang w:eastAsia="ru-RU"/>
        </w:rPr>
        <w:t>ономическом положении в регионе и иную информацию,</w:t>
      </w:r>
      <w:r w:rsidRPr="00BF1B1A">
        <w:rPr>
          <w:rFonts w:ascii="Times New Roman" w:hAnsi="Times New Roman"/>
          <w:sz w:val="28"/>
          <w:szCs w:val="28"/>
          <w:lang w:eastAsia="ru-RU"/>
        </w:rPr>
        <w:t xml:space="preserve"> необходимую для ведения коллективных переговоров и заключения коллективного договора (изменений и дополнений).</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2.3.3. готовит проект коллективного договора (изменений и дополнений);</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2.3.4.  создает рабочие группы с привлечением специалистов;</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2.3.5. приглашает при необходимости для участия в своей работе представителей вышестоящей организации Профсоюза, органов государственной власти и местного самоуправления, специалистов, представителей других организаций;</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2.3.6. организует контроль за выполнением коллективного договора;</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2.3.7. содействует урегулированию разногласий, возникающих при заключении и реализации коллективного договора.</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 </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b/>
          <w:bCs/>
          <w:sz w:val="28"/>
          <w:szCs w:val="28"/>
          <w:lang w:eastAsia="ru-RU"/>
        </w:rPr>
        <w:t>3.</w:t>
      </w:r>
      <w:r w:rsidRPr="00BF1B1A">
        <w:rPr>
          <w:rFonts w:ascii="Times New Roman" w:hAnsi="Times New Roman"/>
          <w:sz w:val="28"/>
          <w:szCs w:val="28"/>
          <w:lang w:eastAsia="ru-RU"/>
        </w:rPr>
        <w:t xml:space="preserve"> </w:t>
      </w:r>
      <w:r w:rsidRPr="00BF1B1A">
        <w:rPr>
          <w:rFonts w:ascii="Times New Roman" w:hAnsi="Times New Roman"/>
          <w:b/>
          <w:bCs/>
          <w:sz w:val="28"/>
          <w:szCs w:val="28"/>
          <w:lang w:eastAsia="ru-RU"/>
        </w:rPr>
        <w:t>Состав и формирование Комиссии</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3.1. При проведении коллективных переговоров о заключении (изменении) коллективного договора, осуществлении контроля за его выполнением и осуществлении деятельности Комиссии интересы Работников представляет первичная профсоюзная организация в лице ____</w:t>
      </w:r>
      <w:r>
        <w:rPr>
          <w:rFonts w:ascii="Times New Roman" w:hAnsi="Times New Roman"/>
          <w:sz w:val="28"/>
          <w:szCs w:val="28"/>
          <w:lang w:eastAsia="ru-RU"/>
        </w:rPr>
        <w:t>____</w:t>
      </w:r>
      <w:r w:rsidRPr="00BF1B1A">
        <w:rPr>
          <w:rFonts w:ascii="Times New Roman" w:hAnsi="Times New Roman"/>
          <w:sz w:val="28"/>
          <w:szCs w:val="28"/>
          <w:lang w:eastAsia="ru-RU"/>
        </w:rPr>
        <w:t>____________________</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                                           </w:t>
      </w:r>
      <w:r>
        <w:rPr>
          <w:rFonts w:ascii="Times New Roman" w:hAnsi="Times New Roman"/>
          <w:sz w:val="28"/>
          <w:szCs w:val="28"/>
          <w:lang w:eastAsia="ru-RU"/>
        </w:rPr>
        <w:t>                      </w:t>
      </w:r>
      <w:r w:rsidRPr="00BF1B1A">
        <w:rPr>
          <w:rFonts w:ascii="Times New Roman" w:hAnsi="Times New Roman"/>
          <w:sz w:val="28"/>
          <w:szCs w:val="28"/>
          <w:lang w:eastAsia="ru-RU"/>
        </w:rPr>
        <w:t>(Ф.И.О., наименование организации)</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Интересы Работодателя _____</w:t>
      </w:r>
      <w:r>
        <w:rPr>
          <w:rFonts w:ascii="Times New Roman" w:hAnsi="Times New Roman"/>
          <w:sz w:val="28"/>
          <w:szCs w:val="28"/>
          <w:lang w:eastAsia="ru-RU"/>
        </w:rPr>
        <w:t>____________</w:t>
      </w:r>
      <w:r w:rsidRPr="00BF1B1A">
        <w:rPr>
          <w:rFonts w:ascii="Times New Roman" w:hAnsi="Times New Roman"/>
          <w:sz w:val="28"/>
          <w:szCs w:val="28"/>
          <w:lang w:eastAsia="ru-RU"/>
        </w:rPr>
        <w:t xml:space="preserve">__________________________ </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      </w:t>
      </w:r>
      <w:r>
        <w:rPr>
          <w:rFonts w:ascii="Times New Roman" w:hAnsi="Times New Roman"/>
          <w:sz w:val="28"/>
          <w:szCs w:val="28"/>
          <w:lang w:eastAsia="ru-RU"/>
        </w:rPr>
        <w:t>             </w:t>
      </w:r>
      <w:r w:rsidRPr="00BF1B1A">
        <w:rPr>
          <w:rFonts w:ascii="Times New Roman" w:hAnsi="Times New Roman"/>
          <w:sz w:val="28"/>
          <w:szCs w:val="28"/>
          <w:lang w:eastAsia="ru-RU"/>
        </w:rPr>
        <w:t>                                          (Ф.И.О., наименование организации)</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(как уполномоченное работодателем лицо).</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3.2. Количество членов Комиссии от каждой стороны — не более ________ человек.</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3.3. Первичная профсоюзная организация и Работодатель самостоятельно определяют персональный состав своих представителей в Комиссии и порядок их ротации.</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3.4. Образуя Комиссию, стороны наделяют своих представителей полномочиями на: ведение коллективных переговоров; подготовку проекта коллективного договора (изменений и дополнений); организацию контроля за выполнением коллективного договора; разрешение коллективных трудовых споров.</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3.5. Стороны, образовавшие Комиссию, назначают из числа своих представителей в Комиссии — координатора стороны и его заместителя.</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 </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b/>
          <w:bCs/>
          <w:sz w:val="28"/>
          <w:szCs w:val="28"/>
          <w:lang w:eastAsia="ru-RU"/>
        </w:rPr>
        <w:t>4.</w:t>
      </w:r>
      <w:r w:rsidRPr="00BF1B1A">
        <w:rPr>
          <w:rFonts w:ascii="Times New Roman" w:hAnsi="Times New Roman"/>
          <w:sz w:val="28"/>
          <w:szCs w:val="28"/>
          <w:lang w:eastAsia="ru-RU"/>
        </w:rPr>
        <w:t xml:space="preserve"> </w:t>
      </w:r>
      <w:r w:rsidRPr="00BF1B1A">
        <w:rPr>
          <w:rFonts w:ascii="Times New Roman" w:hAnsi="Times New Roman"/>
          <w:b/>
          <w:bCs/>
          <w:sz w:val="28"/>
          <w:szCs w:val="28"/>
          <w:lang w:eastAsia="ru-RU"/>
        </w:rPr>
        <w:t>Члены Комиссии</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4.1. Члены Комиссии:</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4.1.1. участвуют в заседаниях Комиссии и рабочих групп в соответствии с регламентом проведения коллективных переговоров, в подготовке проектов решений Комиссии;</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4.1.2. вносят предложения по вопросам, относящимся к компетенции Комиссии, для рассмотрения па заседаниях Комиссии и ее рабочих групп;</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4.1.3. содействуют реализации решений Комиссии;</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4.1.4. несут ответственность перед стороной, уполномочившей представлять ее интересы.</w:t>
      </w:r>
    </w:p>
    <w:p w:rsidR="006F2F4C"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4.2. Полномочия членов, координаторов Комиссии и их заместителей удостоверяются соответствующими решениями сторон социального партнерства, образовавшими Комиссию.</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b/>
          <w:bCs/>
          <w:sz w:val="28"/>
          <w:szCs w:val="28"/>
          <w:lang w:eastAsia="ru-RU"/>
        </w:rPr>
        <w:t>5. Порядок работы Комиссии</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5.1. Заседание Комиссии правомочно, если на нем присутствуют не менее половины членов Комиссии от каждой стороны.</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5.2. Первое заседание Комиссии проводится не позже истечения семи календарных дней с момента получения представителями одной из сторон социального партнерства письменного уведомления от другой стороны с предложением начать коллективные переговоры или в иной срок, предложенный в уведомлении представителями стороны, инициирующей переговоры.</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5.3. Заседания Комиссии оформляются протоколом, который ведет секретарь Комиссии или один из членов комиссии по поручению председательствующего на заседании.</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 xml:space="preserve">5.4. Протокол не позже начала следующего заседания Комиссии подписывается координаторами сторон (а в их отсутствие </w:t>
      </w:r>
      <w:r>
        <w:rPr>
          <w:rFonts w:ascii="Times New Roman" w:hAnsi="Times New Roman"/>
          <w:sz w:val="28"/>
          <w:szCs w:val="28"/>
          <w:lang w:eastAsia="ru-RU"/>
        </w:rPr>
        <w:t>–</w:t>
      </w:r>
      <w:r w:rsidRPr="00BF1B1A">
        <w:rPr>
          <w:rFonts w:ascii="Times New Roman" w:hAnsi="Times New Roman"/>
          <w:sz w:val="28"/>
          <w:szCs w:val="28"/>
          <w:lang w:eastAsia="ru-RU"/>
        </w:rPr>
        <w:t xml:space="preserve"> их</w:t>
      </w:r>
      <w:r>
        <w:rPr>
          <w:rFonts w:ascii="Times New Roman" w:hAnsi="Times New Roman"/>
          <w:sz w:val="28"/>
          <w:szCs w:val="28"/>
          <w:lang w:eastAsia="ru-RU"/>
        </w:rPr>
        <w:t xml:space="preserve"> </w:t>
      </w:r>
      <w:r w:rsidRPr="00BF1B1A">
        <w:rPr>
          <w:rFonts w:ascii="Times New Roman" w:hAnsi="Times New Roman"/>
          <w:sz w:val="28"/>
          <w:szCs w:val="28"/>
          <w:lang w:eastAsia="ru-RU"/>
        </w:rPr>
        <w:t>заместителями), размножается в двух экземплярах и передается координаторам сторон (их заместителям).</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 xml:space="preserve">5.5. Решение комиссии считается принятым, если за </w:t>
      </w:r>
      <w:r>
        <w:rPr>
          <w:rFonts w:ascii="Times New Roman" w:hAnsi="Times New Roman"/>
          <w:sz w:val="28"/>
          <w:szCs w:val="28"/>
          <w:lang w:eastAsia="ru-RU"/>
        </w:rPr>
        <w:t>н</w:t>
      </w:r>
      <w:r w:rsidRPr="00BF1B1A">
        <w:rPr>
          <w:rFonts w:ascii="Times New Roman" w:hAnsi="Times New Roman"/>
          <w:sz w:val="28"/>
          <w:szCs w:val="28"/>
          <w:lang w:eastAsia="ru-RU"/>
        </w:rPr>
        <w:t>его проголосовали обе стороны. Стороны Комиссии принимают решение большинством голосов членов своей стороны.</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5.6. Решение о назначении председательствующего на следующем заседании Комиссии принимается Комиссией каждый раз перед окончанием очередного заседания.</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5.7. Координатор стороны, назначенный председательствующим на следующее заседание Комиссии, в целях подготовки очередного заседания Комиссии проводит консультации и обеспечивает взаимодействие сторон для достижения согласия между ними при выработке проектов решений Комиссии, выносимых на рассмотрение следующего заседания Комиссии.</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 </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b/>
          <w:bCs/>
          <w:sz w:val="28"/>
          <w:szCs w:val="28"/>
          <w:lang w:eastAsia="ru-RU"/>
        </w:rPr>
        <w:t>6. Обеспечение членов Комиссии</w:t>
      </w:r>
    </w:p>
    <w:p w:rsidR="006F2F4C" w:rsidRPr="00BF1B1A" w:rsidRDefault="006F2F4C" w:rsidP="001A2F7F">
      <w:pPr>
        <w:shd w:val="clear" w:color="auto" w:fill="FFFFFF"/>
        <w:spacing w:after="0" w:line="240" w:lineRule="auto"/>
        <w:ind w:firstLine="313"/>
        <w:jc w:val="both"/>
        <w:rPr>
          <w:rFonts w:ascii="Times New Roman" w:hAnsi="Times New Roman"/>
          <w:sz w:val="28"/>
          <w:szCs w:val="28"/>
          <w:lang w:eastAsia="ru-RU"/>
        </w:rPr>
      </w:pPr>
      <w:r w:rsidRPr="00BF1B1A">
        <w:rPr>
          <w:rFonts w:ascii="Times New Roman" w:hAnsi="Times New Roman"/>
          <w:sz w:val="28"/>
          <w:szCs w:val="28"/>
          <w:lang w:eastAsia="ru-RU"/>
        </w:rPr>
        <w:t>Организационное и материально-техническое обеспечение деятельности Комиссии осуществляется Работодателем.</w:t>
      </w:r>
    </w:p>
    <w:p w:rsidR="006F2F4C" w:rsidRDefault="006F2F4C" w:rsidP="001A2F7F">
      <w:pPr>
        <w:pStyle w:val="ConsPlusNormal"/>
        <w:widowControl/>
        <w:ind w:firstLine="0"/>
        <w:rPr>
          <w:rFonts w:ascii="Times New Roman" w:hAnsi="Times New Roman" w:cs="Times New Roman"/>
          <w:sz w:val="28"/>
          <w:szCs w:val="28"/>
        </w:rPr>
      </w:pPr>
    </w:p>
    <w:p w:rsidR="006F2F4C" w:rsidRDefault="006F2F4C" w:rsidP="001A2F7F">
      <w:pPr>
        <w:shd w:val="clear" w:color="auto" w:fill="FFFFFF"/>
        <w:spacing w:after="0" w:line="240" w:lineRule="auto"/>
        <w:ind w:firstLine="313"/>
        <w:jc w:val="both"/>
        <w:rPr>
          <w:rFonts w:ascii="Times New Roman" w:hAnsi="Times New Roman"/>
          <w:bCs/>
          <w:sz w:val="28"/>
          <w:szCs w:val="28"/>
          <w:lang w:eastAsia="ru-RU"/>
        </w:rPr>
      </w:pPr>
    </w:p>
    <w:p w:rsidR="006F2F4C" w:rsidRDefault="006F2F4C" w:rsidP="001A2F7F">
      <w:pPr>
        <w:shd w:val="clear" w:color="auto" w:fill="FFFFFF"/>
        <w:spacing w:after="0" w:line="240" w:lineRule="auto"/>
        <w:ind w:firstLine="313"/>
        <w:jc w:val="both"/>
        <w:rPr>
          <w:rFonts w:ascii="Times New Roman" w:hAnsi="Times New Roman"/>
          <w:bCs/>
          <w:sz w:val="28"/>
          <w:szCs w:val="28"/>
          <w:lang w:eastAsia="ru-RU"/>
        </w:rPr>
      </w:pPr>
    </w:p>
    <w:p w:rsidR="006F2F4C" w:rsidRDefault="006F2F4C" w:rsidP="001A2F7F">
      <w:pPr>
        <w:shd w:val="clear" w:color="auto" w:fill="FFFFFF"/>
        <w:spacing w:after="0" w:line="240" w:lineRule="auto"/>
        <w:ind w:firstLine="313"/>
        <w:jc w:val="both"/>
        <w:rPr>
          <w:rFonts w:ascii="Times New Roman" w:hAnsi="Times New Roman"/>
          <w:bCs/>
          <w:sz w:val="28"/>
          <w:szCs w:val="28"/>
          <w:lang w:eastAsia="ru-RU"/>
        </w:rPr>
      </w:pPr>
    </w:p>
    <w:p w:rsidR="006F2F4C" w:rsidRDefault="006F2F4C" w:rsidP="001A2F7F">
      <w:pPr>
        <w:shd w:val="clear" w:color="auto" w:fill="FFFFFF"/>
        <w:spacing w:after="0" w:line="240" w:lineRule="auto"/>
        <w:ind w:firstLine="313"/>
        <w:jc w:val="both"/>
        <w:rPr>
          <w:rFonts w:ascii="Times New Roman" w:hAnsi="Times New Roman"/>
          <w:bCs/>
          <w:sz w:val="28"/>
          <w:szCs w:val="28"/>
          <w:lang w:eastAsia="ru-RU"/>
        </w:rPr>
      </w:pPr>
    </w:p>
    <w:p w:rsidR="006F2F4C" w:rsidRDefault="006F2F4C" w:rsidP="001A2F7F">
      <w:pPr>
        <w:shd w:val="clear" w:color="auto" w:fill="FFFFFF"/>
        <w:spacing w:after="0" w:line="240" w:lineRule="auto"/>
        <w:ind w:firstLine="313"/>
        <w:jc w:val="both"/>
        <w:rPr>
          <w:rFonts w:ascii="Times New Roman" w:hAnsi="Times New Roman"/>
          <w:bCs/>
          <w:sz w:val="28"/>
          <w:szCs w:val="28"/>
          <w:lang w:eastAsia="ru-RU"/>
        </w:rPr>
      </w:pPr>
    </w:p>
    <w:p w:rsidR="006F2F4C" w:rsidRDefault="006F2F4C" w:rsidP="001A2F7F">
      <w:pPr>
        <w:shd w:val="clear" w:color="auto" w:fill="FFFFFF"/>
        <w:spacing w:after="0" w:line="240" w:lineRule="auto"/>
        <w:ind w:firstLine="313"/>
        <w:jc w:val="both"/>
        <w:rPr>
          <w:rFonts w:ascii="Times New Roman" w:hAnsi="Times New Roman"/>
          <w:bCs/>
          <w:sz w:val="28"/>
          <w:szCs w:val="28"/>
          <w:lang w:eastAsia="ru-RU"/>
        </w:rPr>
      </w:pPr>
    </w:p>
    <w:p w:rsidR="006F2F4C" w:rsidRDefault="006F2F4C" w:rsidP="001A2F7F">
      <w:pPr>
        <w:shd w:val="clear" w:color="auto" w:fill="FFFFFF"/>
        <w:spacing w:after="0" w:line="240" w:lineRule="auto"/>
        <w:ind w:firstLine="313"/>
        <w:jc w:val="both"/>
        <w:rPr>
          <w:rFonts w:ascii="Times New Roman" w:hAnsi="Times New Roman"/>
          <w:bCs/>
          <w:sz w:val="28"/>
          <w:szCs w:val="28"/>
          <w:lang w:eastAsia="ru-RU"/>
        </w:rPr>
      </w:pPr>
    </w:p>
    <w:p w:rsidR="006F2F4C" w:rsidRDefault="006F2F4C" w:rsidP="001A2F7F">
      <w:pPr>
        <w:shd w:val="clear" w:color="auto" w:fill="FFFFFF"/>
        <w:spacing w:after="0" w:line="240" w:lineRule="auto"/>
        <w:ind w:firstLine="313"/>
        <w:jc w:val="both"/>
        <w:rPr>
          <w:rFonts w:ascii="Times New Roman" w:hAnsi="Times New Roman"/>
          <w:bCs/>
          <w:sz w:val="28"/>
          <w:szCs w:val="28"/>
          <w:lang w:eastAsia="ru-RU"/>
        </w:rPr>
      </w:pPr>
    </w:p>
    <w:p w:rsidR="006F2F4C" w:rsidRDefault="006F2F4C" w:rsidP="001A2F7F">
      <w:pPr>
        <w:shd w:val="clear" w:color="auto" w:fill="FFFFFF"/>
        <w:spacing w:after="0" w:line="240" w:lineRule="auto"/>
        <w:ind w:firstLine="313"/>
        <w:jc w:val="both"/>
        <w:rPr>
          <w:rFonts w:ascii="Times New Roman" w:hAnsi="Times New Roman"/>
          <w:bCs/>
          <w:sz w:val="28"/>
          <w:szCs w:val="28"/>
          <w:lang w:eastAsia="ru-RU"/>
        </w:rPr>
      </w:pPr>
    </w:p>
    <w:p w:rsidR="006F2F4C" w:rsidRDefault="006F2F4C" w:rsidP="001A2F7F">
      <w:pPr>
        <w:shd w:val="clear" w:color="auto" w:fill="FFFFFF"/>
        <w:spacing w:after="0" w:line="240" w:lineRule="auto"/>
        <w:ind w:firstLine="313"/>
        <w:jc w:val="both"/>
        <w:rPr>
          <w:rFonts w:ascii="Times New Roman" w:hAnsi="Times New Roman"/>
          <w:bCs/>
          <w:sz w:val="28"/>
          <w:szCs w:val="28"/>
          <w:lang w:eastAsia="ru-RU"/>
        </w:rPr>
      </w:pPr>
    </w:p>
    <w:p w:rsidR="006F2F4C" w:rsidRDefault="006F2F4C" w:rsidP="001A2F7F">
      <w:pPr>
        <w:shd w:val="clear" w:color="auto" w:fill="FFFFFF"/>
        <w:spacing w:after="0" w:line="240" w:lineRule="auto"/>
        <w:ind w:firstLine="313"/>
        <w:jc w:val="both"/>
        <w:rPr>
          <w:rFonts w:ascii="Times New Roman" w:hAnsi="Times New Roman"/>
          <w:bCs/>
          <w:sz w:val="28"/>
          <w:szCs w:val="28"/>
          <w:lang w:eastAsia="ru-RU"/>
        </w:rPr>
      </w:pPr>
    </w:p>
    <w:p w:rsidR="006F2F4C" w:rsidRPr="002034CC" w:rsidRDefault="006F2F4C" w:rsidP="001A2F7F">
      <w:pPr>
        <w:shd w:val="clear" w:color="auto" w:fill="FFFFFF"/>
        <w:spacing w:after="0" w:line="240" w:lineRule="auto"/>
        <w:ind w:firstLine="313"/>
        <w:jc w:val="both"/>
        <w:rPr>
          <w:rFonts w:ascii="Times New Roman" w:hAnsi="Times New Roman"/>
          <w:sz w:val="28"/>
          <w:szCs w:val="28"/>
          <w:lang w:eastAsia="ru-RU"/>
        </w:rPr>
      </w:pPr>
    </w:p>
    <w:p w:rsidR="006F2F4C" w:rsidRPr="006E4268" w:rsidRDefault="006F2F4C" w:rsidP="00890F02">
      <w:pPr>
        <w:spacing w:after="0" w:line="360" w:lineRule="auto"/>
        <w:jc w:val="right"/>
        <w:rPr>
          <w:rFonts w:ascii="Times New Roman" w:hAnsi="Times New Roman"/>
          <w:b/>
          <w:sz w:val="28"/>
          <w:szCs w:val="28"/>
        </w:rPr>
      </w:pPr>
      <w:r>
        <w:rPr>
          <w:rFonts w:ascii="Times New Roman" w:hAnsi="Times New Roman"/>
          <w:b/>
          <w:sz w:val="28"/>
          <w:szCs w:val="28"/>
        </w:rPr>
        <w:t>Приложение 2</w:t>
      </w:r>
    </w:p>
    <w:p w:rsidR="006F2F4C" w:rsidRPr="003F3127" w:rsidRDefault="006F2F4C" w:rsidP="00F16745">
      <w:pPr>
        <w:shd w:val="clear" w:color="auto" w:fill="FFFFFF"/>
        <w:spacing w:after="0" w:line="240" w:lineRule="auto"/>
        <w:ind w:firstLine="313"/>
        <w:jc w:val="center"/>
        <w:rPr>
          <w:rFonts w:ascii="Times New Roman" w:hAnsi="Times New Roman"/>
          <w:sz w:val="28"/>
          <w:szCs w:val="28"/>
          <w:lang w:eastAsia="ru-RU"/>
        </w:rPr>
      </w:pPr>
      <w:r w:rsidRPr="003F3127">
        <w:rPr>
          <w:rFonts w:ascii="Times New Roman" w:hAnsi="Times New Roman"/>
          <w:b/>
          <w:bCs/>
          <w:sz w:val="28"/>
          <w:szCs w:val="28"/>
          <w:lang w:eastAsia="ru-RU"/>
        </w:rPr>
        <w:t>ПРИМЕРНЫЙ    РЕГЛАМЕНТ</w:t>
      </w:r>
    </w:p>
    <w:p w:rsidR="006F2F4C" w:rsidRPr="003F3127" w:rsidRDefault="006F2F4C" w:rsidP="00F16745">
      <w:pPr>
        <w:shd w:val="clear" w:color="auto" w:fill="FFFFFF"/>
        <w:spacing w:after="0" w:line="240" w:lineRule="auto"/>
        <w:ind w:firstLine="313"/>
        <w:jc w:val="center"/>
        <w:rPr>
          <w:rFonts w:ascii="Times New Roman" w:hAnsi="Times New Roman"/>
          <w:sz w:val="28"/>
          <w:szCs w:val="28"/>
          <w:lang w:eastAsia="ru-RU"/>
        </w:rPr>
      </w:pPr>
      <w:r w:rsidRPr="003F3127">
        <w:rPr>
          <w:rFonts w:ascii="Times New Roman" w:hAnsi="Times New Roman"/>
          <w:b/>
          <w:bCs/>
          <w:sz w:val="28"/>
          <w:szCs w:val="28"/>
          <w:lang w:eastAsia="ru-RU"/>
        </w:rPr>
        <w:t>работы комиссии по ведению коллективных переговоров</w:t>
      </w:r>
    </w:p>
    <w:p w:rsidR="006F2F4C" w:rsidRPr="003F3127" w:rsidRDefault="006F2F4C" w:rsidP="00F16745">
      <w:pPr>
        <w:shd w:val="clear" w:color="auto" w:fill="FFFFFF"/>
        <w:spacing w:after="0" w:line="240" w:lineRule="auto"/>
        <w:ind w:firstLine="313"/>
        <w:jc w:val="center"/>
        <w:rPr>
          <w:rFonts w:ascii="Times New Roman" w:hAnsi="Times New Roman"/>
          <w:sz w:val="28"/>
          <w:szCs w:val="28"/>
          <w:lang w:eastAsia="ru-RU"/>
        </w:rPr>
      </w:pPr>
      <w:r w:rsidRPr="003F3127">
        <w:rPr>
          <w:rFonts w:ascii="Times New Roman" w:hAnsi="Times New Roman"/>
          <w:b/>
          <w:bCs/>
          <w:sz w:val="28"/>
          <w:szCs w:val="28"/>
          <w:lang w:eastAsia="ru-RU"/>
        </w:rPr>
        <w:t>по заключению коллективного договора на_______________г</w:t>
      </w:r>
      <w:r>
        <w:rPr>
          <w:rFonts w:ascii="Times New Roman" w:hAnsi="Times New Roman"/>
          <w:b/>
          <w:bCs/>
          <w:sz w:val="28"/>
          <w:szCs w:val="28"/>
          <w:lang w:eastAsia="ru-RU"/>
        </w:rPr>
        <w:t>оды</w:t>
      </w:r>
    </w:p>
    <w:p w:rsidR="006F2F4C" w:rsidRPr="003F3127" w:rsidRDefault="006F2F4C" w:rsidP="00F16745">
      <w:pPr>
        <w:shd w:val="clear" w:color="auto" w:fill="FFFFFF"/>
        <w:spacing w:after="0" w:line="240" w:lineRule="auto"/>
        <w:ind w:firstLine="313"/>
        <w:jc w:val="both"/>
        <w:rPr>
          <w:rFonts w:ascii="Times New Roman" w:hAnsi="Times New Roman"/>
          <w:sz w:val="28"/>
          <w:szCs w:val="28"/>
          <w:lang w:eastAsia="ru-RU"/>
        </w:rPr>
      </w:pPr>
      <w:r w:rsidRPr="003F3127">
        <w:rPr>
          <w:rFonts w:ascii="Times New Roman" w:hAnsi="Times New Roman"/>
          <w:sz w:val="28"/>
          <w:szCs w:val="28"/>
          <w:lang w:eastAsia="ru-RU"/>
        </w:rPr>
        <w:t> </w:t>
      </w:r>
    </w:p>
    <w:tbl>
      <w:tblPr>
        <w:tblW w:w="9639" w:type="dxa"/>
        <w:tblInd w:w="40" w:type="dxa"/>
        <w:tblCellMar>
          <w:left w:w="0" w:type="dxa"/>
          <w:right w:w="0" w:type="dxa"/>
        </w:tblCellMar>
        <w:tblLook w:val="00A0"/>
      </w:tblPr>
      <w:tblGrid>
        <w:gridCol w:w="565"/>
        <w:gridCol w:w="6014"/>
        <w:gridCol w:w="3060"/>
      </w:tblGrid>
      <w:tr w:rsidR="006F2F4C" w:rsidRPr="000F7A8E" w:rsidTr="00105669">
        <w:trPr>
          <w:trHeight w:val="499"/>
        </w:trPr>
        <w:tc>
          <w:tcPr>
            <w:tcW w:w="56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jc w:val="center"/>
              <w:rPr>
                <w:rFonts w:ascii="Times New Roman" w:hAnsi="Times New Roman"/>
                <w:b/>
                <w:sz w:val="28"/>
                <w:szCs w:val="28"/>
                <w:lang w:eastAsia="ru-RU"/>
              </w:rPr>
            </w:pPr>
            <w:r w:rsidRPr="003F3127">
              <w:rPr>
                <w:rFonts w:ascii="Times New Roman" w:hAnsi="Times New Roman"/>
                <w:b/>
                <w:sz w:val="28"/>
                <w:szCs w:val="28"/>
                <w:lang w:eastAsia="ru-RU"/>
              </w:rPr>
              <w:t>№</w:t>
            </w:r>
          </w:p>
        </w:tc>
        <w:tc>
          <w:tcPr>
            <w:tcW w:w="601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ind w:firstLine="313"/>
              <w:jc w:val="center"/>
              <w:rPr>
                <w:rFonts w:ascii="Times New Roman" w:hAnsi="Times New Roman"/>
                <w:b/>
                <w:sz w:val="28"/>
                <w:szCs w:val="28"/>
                <w:lang w:eastAsia="ru-RU"/>
              </w:rPr>
            </w:pPr>
            <w:r w:rsidRPr="003F3127">
              <w:rPr>
                <w:rFonts w:ascii="Times New Roman" w:hAnsi="Times New Roman"/>
                <w:b/>
                <w:sz w:val="28"/>
                <w:szCs w:val="28"/>
                <w:lang w:eastAsia="ru-RU"/>
              </w:rPr>
              <w:t>Содержание мероприятий</w:t>
            </w:r>
          </w:p>
        </w:tc>
        <w:tc>
          <w:tcPr>
            <w:tcW w:w="30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ind w:firstLine="313"/>
              <w:jc w:val="center"/>
              <w:rPr>
                <w:rFonts w:ascii="Times New Roman" w:hAnsi="Times New Roman"/>
                <w:b/>
                <w:sz w:val="28"/>
                <w:szCs w:val="28"/>
                <w:lang w:eastAsia="ru-RU"/>
              </w:rPr>
            </w:pPr>
            <w:r>
              <w:rPr>
                <w:rFonts w:ascii="Times New Roman" w:hAnsi="Times New Roman"/>
                <w:b/>
                <w:sz w:val="28"/>
                <w:szCs w:val="28"/>
                <w:lang w:eastAsia="ru-RU"/>
              </w:rPr>
              <w:t>Примерный срок, п</w:t>
            </w:r>
            <w:r w:rsidRPr="003F3127">
              <w:rPr>
                <w:rFonts w:ascii="Times New Roman" w:hAnsi="Times New Roman"/>
                <w:b/>
                <w:sz w:val="28"/>
                <w:szCs w:val="28"/>
                <w:lang w:eastAsia="ru-RU"/>
              </w:rPr>
              <w:t>римечания</w:t>
            </w:r>
          </w:p>
        </w:tc>
      </w:tr>
      <w:tr w:rsidR="006F2F4C" w:rsidRPr="000F7A8E" w:rsidTr="00105669">
        <w:trPr>
          <w:trHeight w:val="931"/>
        </w:trPr>
        <w:tc>
          <w:tcPr>
            <w:tcW w:w="5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jc w:val="center"/>
              <w:rPr>
                <w:rFonts w:ascii="Times New Roman" w:hAnsi="Times New Roman"/>
                <w:sz w:val="28"/>
                <w:szCs w:val="28"/>
                <w:lang w:eastAsia="ru-RU"/>
              </w:rPr>
            </w:pPr>
            <w:r w:rsidRPr="003F3127">
              <w:rPr>
                <w:rFonts w:ascii="Times New Roman" w:hAnsi="Times New Roman"/>
                <w:sz w:val="28"/>
                <w:szCs w:val="28"/>
                <w:lang w:eastAsia="ru-RU"/>
              </w:rPr>
              <w:t>1.</w:t>
            </w:r>
          </w:p>
        </w:tc>
        <w:tc>
          <w:tcPr>
            <w:tcW w:w="60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rPr>
                <w:rFonts w:ascii="Times New Roman" w:hAnsi="Times New Roman"/>
                <w:sz w:val="28"/>
                <w:szCs w:val="28"/>
                <w:lang w:eastAsia="ru-RU"/>
              </w:rPr>
            </w:pPr>
            <w:r w:rsidRPr="003F3127">
              <w:rPr>
                <w:rFonts w:ascii="Times New Roman" w:hAnsi="Times New Roman"/>
                <w:sz w:val="28"/>
                <w:szCs w:val="28"/>
                <w:lang w:eastAsia="ru-RU"/>
              </w:rPr>
              <w:t>Направление письменного уведомления о начале коллективных переговоров</w:t>
            </w:r>
          </w:p>
        </w:tc>
        <w:tc>
          <w:tcPr>
            <w:tcW w:w="3060"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6F2F4C" w:rsidRPr="003F3127" w:rsidRDefault="006F2F4C" w:rsidP="00105669">
            <w:pPr>
              <w:shd w:val="clear" w:color="auto" w:fill="FFFFFF"/>
              <w:spacing w:after="0" w:line="240" w:lineRule="auto"/>
              <w:ind w:firstLine="313"/>
              <w:jc w:val="center"/>
              <w:rPr>
                <w:rFonts w:ascii="Times New Roman" w:hAnsi="Times New Roman"/>
                <w:b/>
                <w:sz w:val="28"/>
                <w:szCs w:val="28"/>
                <w:u w:val="single"/>
                <w:lang w:eastAsia="ru-RU"/>
              </w:rPr>
            </w:pPr>
            <w:r w:rsidRPr="003F3127">
              <w:rPr>
                <w:rFonts w:ascii="Times New Roman" w:hAnsi="Times New Roman"/>
                <w:b/>
                <w:sz w:val="28"/>
                <w:szCs w:val="28"/>
                <w:u w:val="single"/>
                <w:lang w:eastAsia="ru-RU"/>
              </w:rPr>
              <w:t>обязательно</w:t>
            </w:r>
            <w:r w:rsidRPr="0081498C">
              <w:rPr>
                <w:rFonts w:ascii="Times New Roman" w:hAnsi="Times New Roman"/>
                <w:b/>
                <w:sz w:val="28"/>
                <w:szCs w:val="28"/>
                <w:lang w:eastAsia="ru-RU"/>
              </w:rPr>
              <w:t xml:space="preserve">      </w:t>
            </w:r>
            <w:r w:rsidRPr="003F3127">
              <w:rPr>
                <w:rFonts w:ascii="Times New Roman" w:hAnsi="Times New Roman"/>
                <w:b/>
                <w:sz w:val="28"/>
                <w:szCs w:val="28"/>
                <w:u w:val="single"/>
                <w:lang w:eastAsia="ru-RU"/>
              </w:rPr>
              <w:t>регист</w:t>
            </w:r>
            <w:r w:rsidRPr="003F3127">
              <w:rPr>
                <w:rFonts w:ascii="Times New Roman" w:hAnsi="Times New Roman"/>
                <w:b/>
                <w:sz w:val="28"/>
                <w:szCs w:val="28"/>
                <w:u w:val="single"/>
                <w:lang w:eastAsia="ru-RU"/>
              </w:rPr>
              <w:softHyphen/>
              <w:t>рируется  с указанием даты  вручения уведомления</w:t>
            </w:r>
          </w:p>
        </w:tc>
      </w:tr>
      <w:tr w:rsidR="006F2F4C" w:rsidRPr="000F7A8E" w:rsidTr="00105669">
        <w:trPr>
          <w:trHeight w:val="936"/>
        </w:trPr>
        <w:tc>
          <w:tcPr>
            <w:tcW w:w="5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jc w:val="center"/>
              <w:rPr>
                <w:rFonts w:ascii="Times New Roman" w:hAnsi="Times New Roman"/>
                <w:sz w:val="28"/>
                <w:szCs w:val="28"/>
                <w:lang w:eastAsia="ru-RU"/>
              </w:rPr>
            </w:pPr>
            <w:r w:rsidRPr="003F3127">
              <w:rPr>
                <w:rFonts w:ascii="Times New Roman" w:hAnsi="Times New Roman"/>
                <w:sz w:val="28"/>
                <w:szCs w:val="28"/>
                <w:lang w:eastAsia="ru-RU"/>
              </w:rPr>
              <w:t>2.</w:t>
            </w:r>
          </w:p>
        </w:tc>
        <w:tc>
          <w:tcPr>
            <w:tcW w:w="60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rPr>
                <w:rFonts w:ascii="Times New Roman" w:hAnsi="Times New Roman"/>
                <w:sz w:val="28"/>
                <w:szCs w:val="28"/>
                <w:lang w:eastAsia="ru-RU"/>
              </w:rPr>
            </w:pPr>
            <w:r w:rsidRPr="003F3127">
              <w:rPr>
                <w:rFonts w:ascii="Times New Roman" w:hAnsi="Times New Roman"/>
                <w:sz w:val="28"/>
                <w:szCs w:val="28"/>
                <w:lang w:eastAsia="ru-RU"/>
              </w:rPr>
              <w:t>Издание приказа (приказа-решения) о создании комиссии и проведении коллективных переговоров</w:t>
            </w:r>
          </w:p>
        </w:tc>
        <w:tc>
          <w:tcPr>
            <w:tcW w:w="3060"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6F2F4C" w:rsidRPr="003F3127" w:rsidRDefault="006F2F4C" w:rsidP="00105669">
            <w:pPr>
              <w:shd w:val="clear" w:color="auto" w:fill="FFFFFF"/>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не </w:t>
            </w:r>
            <w:r w:rsidRPr="003F3127">
              <w:rPr>
                <w:rFonts w:ascii="Times New Roman" w:hAnsi="Times New Roman"/>
                <w:sz w:val="28"/>
                <w:szCs w:val="28"/>
                <w:lang w:eastAsia="ru-RU"/>
              </w:rPr>
              <w:t>поздн</w:t>
            </w:r>
            <w:r>
              <w:rPr>
                <w:rFonts w:ascii="Times New Roman" w:hAnsi="Times New Roman"/>
                <w:sz w:val="28"/>
                <w:szCs w:val="28"/>
                <w:lang w:eastAsia="ru-RU"/>
              </w:rPr>
              <w:t>ее 7 календар-ных дней с даты регис-трации </w:t>
            </w:r>
            <w:r w:rsidRPr="003F3127">
              <w:rPr>
                <w:rFonts w:ascii="Times New Roman" w:hAnsi="Times New Roman"/>
                <w:sz w:val="28"/>
                <w:szCs w:val="28"/>
                <w:lang w:eastAsia="ru-RU"/>
              </w:rPr>
              <w:t>уведом</w:t>
            </w:r>
            <w:r w:rsidRPr="003F3127">
              <w:rPr>
                <w:rFonts w:ascii="Times New Roman" w:hAnsi="Times New Roman"/>
                <w:sz w:val="28"/>
                <w:szCs w:val="28"/>
                <w:lang w:eastAsia="ru-RU"/>
              </w:rPr>
              <w:softHyphen/>
              <w:t>ления</w:t>
            </w:r>
          </w:p>
        </w:tc>
      </w:tr>
      <w:tr w:rsidR="006F2F4C" w:rsidRPr="000F7A8E" w:rsidTr="00105669">
        <w:trPr>
          <w:trHeight w:val="922"/>
        </w:trPr>
        <w:tc>
          <w:tcPr>
            <w:tcW w:w="5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jc w:val="center"/>
              <w:rPr>
                <w:rFonts w:ascii="Times New Roman" w:hAnsi="Times New Roman"/>
                <w:sz w:val="28"/>
                <w:szCs w:val="28"/>
                <w:lang w:eastAsia="ru-RU"/>
              </w:rPr>
            </w:pPr>
            <w:r w:rsidRPr="003F3127">
              <w:rPr>
                <w:rFonts w:ascii="Times New Roman" w:hAnsi="Times New Roman"/>
                <w:sz w:val="28"/>
                <w:szCs w:val="28"/>
                <w:lang w:eastAsia="ru-RU"/>
              </w:rPr>
              <w:t>3.</w:t>
            </w:r>
          </w:p>
        </w:tc>
        <w:tc>
          <w:tcPr>
            <w:tcW w:w="60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rPr>
                <w:rFonts w:ascii="Times New Roman" w:hAnsi="Times New Roman"/>
                <w:sz w:val="28"/>
                <w:szCs w:val="28"/>
                <w:lang w:eastAsia="ru-RU"/>
              </w:rPr>
            </w:pPr>
            <w:r w:rsidRPr="003F3127">
              <w:rPr>
                <w:rFonts w:ascii="Times New Roman" w:hAnsi="Times New Roman"/>
                <w:sz w:val="28"/>
                <w:szCs w:val="28"/>
                <w:lang w:eastAsia="ru-RU"/>
              </w:rPr>
              <w:t>Выработка порядка разработки и обсуждения проекта кол</w:t>
            </w:r>
            <w:r>
              <w:rPr>
                <w:rFonts w:ascii="Times New Roman" w:hAnsi="Times New Roman"/>
                <w:sz w:val="28"/>
                <w:szCs w:val="28"/>
                <w:lang w:eastAsia="ru-RU"/>
              </w:rPr>
              <w:t xml:space="preserve">лективного </w:t>
            </w:r>
            <w:r w:rsidRPr="003F3127">
              <w:rPr>
                <w:rFonts w:ascii="Times New Roman" w:hAnsi="Times New Roman"/>
                <w:sz w:val="28"/>
                <w:szCs w:val="28"/>
                <w:lang w:eastAsia="ru-RU"/>
              </w:rPr>
              <w:t>договора, определение сроков про</w:t>
            </w:r>
            <w:r w:rsidRPr="003F3127">
              <w:rPr>
                <w:rFonts w:ascii="Times New Roman" w:hAnsi="Times New Roman"/>
                <w:sz w:val="28"/>
                <w:szCs w:val="28"/>
                <w:lang w:eastAsia="ru-RU"/>
              </w:rPr>
              <w:softHyphen/>
              <w:t>ведения собрания (конференции) работников по принятию кол</w:t>
            </w:r>
            <w:r>
              <w:rPr>
                <w:rFonts w:ascii="Times New Roman" w:hAnsi="Times New Roman"/>
                <w:sz w:val="28"/>
                <w:szCs w:val="28"/>
                <w:lang w:eastAsia="ru-RU"/>
              </w:rPr>
              <w:t xml:space="preserve">лективного </w:t>
            </w:r>
            <w:r w:rsidRPr="003F3127">
              <w:rPr>
                <w:rFonts w:ascii="Times New Roman" w:hAnsi="Times New Roman"/>
                <w:sz w:val="28"/>
                <w:szCs w:val="28"/>
                <w:lang w:eastAsia="ru-RU"/>
              </w:rPr>
              <w:t>договора</w:t>
            </w:r>
          </w:p>
        </w:tc>
        <w:tc>
          <w:tcPr>
            <w:tcW w:w="3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ind w:firstLine="313"/>
              <w:jc w:val="center"/>
              <w:rPr>
                <w:rFonts w:ascii="Times New Roman" w:hAnsi="Times New Roman"/>
                <w:sz w:val="28"/>
                <w:szCs w:val="28"/>
                <w:lang w:eastAsia="ru-RU"/>
              </w:rPr>
            </w:pPr>
            <w:r w:rsidRPr="003F3127">
              <w:rPr>
                <w:rFonts w:ascii="Times New Roman" w:hAnsi="Times New Roman"/>
                <w:sz w:val="28"/>
                <w:szCs w:val="28"/>
                <w:lang w:eastAsia="ru-RU"/>
              </w:rPr>
              <w:t>на   первом   заседании комиссии</w:t>
            </w:r>
          </w:p>
        </w:tc>
      </w:tr>
      <w:tr w:rsidR="006F2F4C" w:rsidRPr="000F7A8E" w:rsidTr="00105669">
        <w:trPr>
          <w:trHeight w:val="245"/>
        </w:trPr>
        <w:tc>
          <w:tcPr>
            <w:tcW w:w="5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jc w:val="center"/>
              <w:rPr>
                <w:rFonts w:ascii="Times New Roman" w:hAnsi="Times New Roman"/>
                <w:sz w:val="28"/>
                <w:szCs w:val="28"/>
                <w:lang w:eastAsia="ru-RU"/>
              </w:rPr>
            </w:pPr>
            <w:r w:rsidRPr="003F3127">
              <w:rPr>
                <w:rFonts w:ascii="Times New Roman" w:hAnsi="Times New Roman"/>
                <w:sz w:val="28"/>
                <w:szCs w:val="28"/>
                <w:lang w:eastAsia="ru-RU"/>
              </w:rPr>
              <w:t>4.</w:t>
            </w:r>
          </w:p>
        </w:tc>
        <w:tc>
          <w:tcPr>
            <w:tcW w:w="60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rPr>
                <w:rFonts w:ascii="Times New Roman" w:hAnsi="Times New Roman"/>
                <w:sz w:val="28"/>
                <w:szCs w:val="28"/>
                <w:lang w:eastAsia="ru-RU"/>
              </w:rPr>
            </w:pPr>
            <w:r w:rsidRPr="003F3127">
              <w:rPr>
                <w:rFonts w:ascii="Times New Roman" w:hAnsi="Times New Roman"/>
                <w:sz w:val="28"/>
                <w:szCs w:val="28"/>
                <w:lang w:eastAsia="ru-RU"/>
              </w:rPr>
              <w:t>Разработка проекта кол</w:t>
            </w:r>
            <w:r>
              <w:rPr>
                <w:rFonts w:ascii="Times New Roman" w:hAnsi="Times New Roman"/>
                <w:sz w:val="28"/>
                <w:szCs w:val="28"/>
                <w:lang w:eastAsia="ru-RU"/>
              </w:rPr>
              <w:t xml:space="preserve">лективного </w:t>
            </w:r>
            <w:r w:rsidRPr="003F3127">
              <w:rPr>
                <w:rFonts w:ascii="Times New Roman" w:hAnsi="Times New Roman"/>
                <w:sz w:val="28"/>
                <w:szCs w:val="28"/>
                <w:lang w:eastAsia="ru-RU"/>
              </w:rPr>
              <w:t>договора</w:t>
            </w:r>
          </w:p>
        </w:tc>
        <w:tc>
          <w:tcPr>
            <w:tcW w:w="3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ind w:firstLine="313"/>
              <w:jc w:val="center"/>
              <w:rPr>
                <w:rFonts w:ascii="Times New Roman" w:hAnsi="Times New Roman"/>
                <w:sz w:val="28"/>
                <w:szCs w:val="28"/>
                <w:lang w:eastAsia="ru-RU"/>
              </w:rPr>
            </w:pPr>
            <w:r w:rsidRPr="003F3127">
              <w:rPr>
                <w:rFonts w:ascii="Times New Roman" w:hAnsi="Times New Roman"/>
                <w:sz w:val="28"/>
                <w:szCs w:val="28"/>
                <w:lang w:eastAsia="ru-RU"/>
              </w:rPr>
              <w:t>2-3 недели</w:t>
            </w:r>
          </w:p>
        </w:tc>
      </w:tr>
      <w:tr w:rsidR="006F2F4C" w:rsidRPr="000F7A8E" w:rsidTr="00105669">
        <w:trPr>
          <w:trHeight w:val="475"/>
        </w:trPr>
        <w:tc>
          <w:tcPr>
            <w:tcW w:w="5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jc w:val="center"/>
              <w:rPr>
                <w:rFonts w:ascii="Times New Roman" w:hAnsi="Times New Roman"/>
                <w:sz w:val="28"/>
                <w:szCs w:val="28"/>
                <w:lang w:eastAsia="ru-RU"/>
              </w:rPr>
            </w:pPr>
            <w:r w:rsidRPr="003F3127">
              <w:rPr>
                <w:rFonts w:ascii="Times New Roman" w:hAnsi="Times New Roman"/>
                <w:sz w:val="28"/>
                <w:szCs w:val="28"/>
                <w:lang w:eastAsia="ru-RU"/>
              </w:rPr>
              <w:t>5.</w:t>
            </w:r>
          </w:p>
        </w:tc>
        <w:tc>
          <w:tcPr>
            <w:tcW w:w="60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rPr>
                <w:rFonts w:ascii="Times New Roman" w:hAnsi="Times New Roman"/>
                <w:sz w:val="28"/>
                <w:szCs w:val="28"/>
                <w:lang w:eastAsia="ru-RU"/>
              </w:rPr>
            </w:pPr>
            <w:r w:rsidRPr="003F3127">
              <w:rPr>
                <w:rFonts w:ascii="Times New Roman" w:hAnsi="Times New Roman"/>
                <w:sz w:val="28"/>
                <w:szCs w:val="28"/>
                <w:lang w:eastAsia="ru-RU"/>
              </w:rPr>
              <w:t>Обсуждение проекта кол</w:t>
            </w:r>
            <w:r>
              <w:rPr>
                <w:rFonts w:ascii="Times New Roman" w:hAnsi="Times New Roman"/>
                <w:sz w:val="28"/>
                <w:szCs w:val="28"/>
                <w:lang w:eastAsia="ru-RU"/>
              </w:rPr>
              <w:t xml:space="preserve">лективного </w:t>
            </w:r>
            <w:r w:rsidRPr="003F3127">
              <w:rPr>
                <w:rFonts w:ascii="Times New Roman" w:hAnsi="Times New Roman"/>
                <w:sz w:val="28"/>
                <w:szCs w:val="28"/>
                <w:lang w:eastAsia="ru-RU"/>
              </w:rPr>
              <w:t>договора на заседаниях комиссии</w:t>
            </w:r>
          </w:p>
        </w:tc>
        <w:tc>
          <w:tcPr>
            <w:tcW w:w="3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ind w:firstLine="313"/>
              <w:jc w:val="center"/>
              <w:rPr>
                <w:rFonts w:ascii="Times New Roman" w:hAnsi="Times New Roman"/>
                <w:sz w:val="28"/>
                <w:szCs w:val="28"/>
                <w:lang w:eastAsia="ru-RU"/>
              </w:rPr>
            </w:pPr>
            <w:r w:rsidRPr="003F3127">
              <w:rPr>
                <w:rFonts w:ascii="Times New Roman" w:hAnsi="Times New Roman"/>
                <w:sz w:val="28"/>
                <w:szCs w:val="28"/>
                <w:lang w:eastAsia="ru-RU"/>
              </w:rPr>
              <w:t>2 недели</w:t>
            </w:r>
          </w:p>
        </w:tc>
      </w:tr>
      <w:tr w:rsidR="006F2F4C" w:rsidRPr="000F7A8E" w:rsidTr="00105669">
        <w:trPr>
          <w:trHeight w:val="461"/>
        </w:trPr>
        <w:tc>
          <w:tcPr>
            <w:tcW w:w="5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jc w:val="center"/>
              <w:rPr>
                <w:rFonts w:ascii="Times New Roman" w:hAnsi="Times New Roman"/>
                <w:sz w:val="28"/>
                <w:szCs w:val="28"/>
                <w:lang w:eastAsia="ru-RU"/>
              </w:rPr>
            </w:pPr>
            <w:r w:rsidRPr="003F3127">
              <w:rPr>
                <w:rFonts w:ascii="Times New Roman" w:hAnsi="Times New Roman"/>
                <w:sz w:val="28"/>
                <w:szCs w:val="28"/>
                <w:lang w:eastAsia="ru-RU"/>
              </w:rPr>
              <w:t>6.</w:t>
            </w:r>
          </w:p>
        </w:tc>
        <w:tc>
          <w:tcPr>
            <w:tcW w:w="60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rPr>
                <w:rFonts w:ascii="Times New Roman" w:hAnsi="Times New Roman"/>
                <w:sz w:val="28"/>
                <w:szCs w:val="28"/>
                <w:lang w:eastAsia="ru-RU"/>
              </w:rPr>
            </w:pPr>
            <w:r w:rsidRPr="003F3127">
              <w:rPr>
                <w:rFonts w:ascii="Times New Roman" w:hAnsi="Times New Roman"/>
                <w:sz w:val="28"/>
                <w:szCs w:val="28"/>
                <w:lang w:eastAsia="ru-RU"/>
              </w:rPr>
              <w:t>Обсуждение проекта кол</w:t>
            </w:r>
            <w:r>
              <w:rPr>
                <w:rFonts w:ascii="Times New Roman" w:hAnsi="Times New Roman"/>
                <w:sz w:val="28"/>
                <w:szCs w:val="28"/>
                <w:lang w:eastAsia="ru-RU"/>
              </w:rPr>
              <w:t xml:space="preserve">лективного </w:t>
            </w:r>
            <w:r w:rsidRPr="003F3127">
              <w:rPr>
                <w:rFonts w:ascii="Times New Roman" w:hAnsi="Times New Roman"/>
                <w:sz w:val="28"/>
                <w:szCs w:val="28"/>
                <w:lang w:eastAsia="ru-RU"/>
              </w:rPr>
              <w:t>договора в подразде</w:t>
            </w:r>
            <w:r w:rsidRPr="003F3127">
              <w:rPr>
                <w:rFonts w:ascii="Times New Roman" w:hAnsi="Times New Roman"/>
                <w:sz w:val="28"/>
                <w:szCs w:val="28"/>
                <w:lang w:eastAsia="ru-RU"/>
              </w:rPr>
              <w:softHyphen/>
              <w:t>лениях организации</w:t>
            </w:r>
          </w:p>
        </w:tc>
        <w:tc>
          <w:tcPr>
            <w:tcW w:w="3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ind w:firstLine="313"/>
              <w:jc w:val="center"/>
              <w:rPr>
                <w:rFonts w:ascii="Times New Roman" w:hAnsi="Times New Roman"/>
                <w:sz w:val="28"/>
                <w:szCs w:val="28"/>
                <w:lang w:eastAsia="ru-RU"/>
              </w:rPr>
            </w:pPr>
            <w:r w:rsidRPr="003F3127">
              <w:rPr>
                <w:rFonts w:ascii="Times New Roman" w:hAnsi="Times New Roman"/>
                <w:sz w:val="28"/>
                <w:szCs w:val="28"/>
                <w:lang w:eastAsia="ru-RU"/>
              </w:rPr>
              <w:t>2-3 недели</w:t>
            </w:r>
          </w:p>
        </w:tc>
      </w:tr>
      <w:tr w:rsidR="006F2F4C" w:rsidRPr="000F7A8E" w:rsidTr="00105669">
        <w:trPr>
          <w:trHeight w:val="715"/>
        </w:trPr>
        <w:tc>
          <w:tcPr>
            <w:tcW w:w="5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jc w:val="center"/>
              <w:rPr>
                <w:rFonts w:ascii="Times New Roman" w:hAnsi="Times New Roman"/>
                <w:sz w:val="28"/>
                <w:szCs w:val="28"/>
                <w:lang w:eastAsia="ru-RU"/>
              </w:rPr>
            </w:pPr>
            <w:r w:rsidRPr="003F3127">
              <w:rPr>
                <w:rFonts w:ascii="Times New Roman" w:hAnsi="Times New Roman"/>
                <w:sz w:val="28"/>
                <w:szCs w:val="28"/>
                <w:lang w:eastAsia="ru-RU"/>
              </w:rPr>
              <w:t>7</w:t>
            </w:r>
            <w:r>
              <w:rPr>
                <w:rFonts w:ascii="Times New Roman" w:hAnsi="Times New Roman"/>
                <w:sz w:val="28"/>
                <w:szCs w:val="28"/>
                <w:lang w:eastAsia="ru-RU"/>
              </w:rPr>
              <w:t>.</w:t>
            </w:r>
          </w:p>
        </w:tc>
        <w:tc>
          <w:tcPr>
            <w:tcW w:w="60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rPr>
                <w:rFonts w:ascii="Times New Roman" w:hAnsi="Times New Roman"/>
                <w:sz w:val="28"/>
                <w:szCs w:val="28"/>
                <w:lang w:eastAsia="ru-RU"/>
              </w:rPr>
            </w:pPr>
            <w:r w:rsidRPr="003F3127">
              <w:rPr>
                <w:rFonts w:ascii="Times New Roman" w:hAnsi="Times New Roman"/>
                <w:sz w:val="28"/>
                <w:szCs w:val="28"/>
                <w:lang w:eastAsia="ru-RU"/>
              </w:rPr>
              <w:t>Доработка проекта кол</w:t>
            </w:r>
            <w:r>
              <w:rPr>
                <w:rFonts w:ascii="Times New Roman" w:hAnsi="Times New Roman"/>
                <w:sz w:val="28"/>
                <w:szCs w:val="28"/>
                <w:lang w:eastAsia="ru-RU"/>
              </w:rPr>
              <w:t xml:space="preserve">лективного </w:t>
            </w:r>
            <w:r w:rsidRPr="003F3127">
              <w:rPr>
                <w:rFonts w:ascii="Times New Roman" w:hAnsi="Times New Roman"/>
                <w:sz w:val="28"/>
                <w:szCs w:val="28"/>
                <w:lang w:eastAsia="ru-RU"/>
              </w:rPr>
              <w:t>договора после обсуж</w:t>
            </w:r>
            <w:r w:rsidRPr="003F3127">
              <w:rPr>
                <w:rFonts w:ascii="Times New Roman" w:hAnsi="Times New Roman"/>
                <w:sz w:val="28"/>
                <w:szCs w:val="28"/>
                <w:lang w:eastAsia="ru-RU"/>
              </w:rPr>
              <w:softHyphen/>
              <w:t>дения его в подразделениях, составление при необходимости перечня (протокола) разногласий</w:t>
            </w:r>
          </w:p>
        </w:tc>
        <w:tc>
          <w:tcPr>
            <w:tcW w:w="3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ind w:firstLine="313"/>
              <w:jc w:val="center"/>
              <w:rPr>
                <w:rFonts w:ascii="Times New Roman" w:hAnsi="Times New Roman"/>
                <w:sz w:val="28"/>
                <w:szCs w:val="28"/>
                <w:lang w:eastAsia="ru-RU"/>
              </w:rPr>
            </w:pPr>
            <w:r w:rsidRPr="003F3127">
              <w:rPr>
                <w:rFonts w:ascii="Times New Roman" w:hAnsi="Times New Roman"/>
                <w:sz w:val="28"/>
                <w:szCs w:val="28"/>
                <w:lang w:eastAsia="ru-RU"/>
              </w:rPr>
              <w:t>3-5 рабочих дней</w:t>
            </w:r>
          </w:p>
        </w:tc>
      </w:tr>
      <w:tr w:rsidR="006F2F4C" w:rsidRPr="000F7A8E" w:rsidTr="00105669">
        <w:trPr>
          <w:trHeight w:val="686"/>
        </w:trPr>
        <w:tc>
          <w:tcPr>
            <w:tcW w:w="5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jc w:val="center"/>
              <w:rPr>
                <w:rFonts w:ascii="Times New Roman" w:hAnsi="Times New Roman"/>
                <w:sz w:val="28"/>
                <w:szCs w:val="28"/>
                <w:lang w:eastAsia="ru-RU"/>
              </w:rPr>
            </w:pPr>
            <w:r w:rsidRPr="003F3127">
              <w:rPr>
                <w:rFonts w:ascii="Times New Roman" w:hAnsi="Times New Roman"/>
                <w:sz w:val="28"/>
                <w:szCs w:val="28"/>
                <w:lang w:eastAsia="ru-RU"/>
              </w:rPr>
              <w:t>8.</w:t>
            </w:r>
          </w:p>
        </w:tc>
        <w:tc>
          <w:tcPr>
            <w:tcW w:w="60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rPr>
                <w:rFonts w:ascii="Times New Roman" w:hAnsi="Times New Roman"/>
                <w:sz w:val="28"/>
                <w:szCs w:val="28"/>
                <w:lang w:eastAsia="ru-RU"/>
              </w:rPr>
            </w:pPr>
            <w:r w:rsidRPr="003F3127">
              <w:rPr>
                <w:rFonts w:ascii="Times New Roman" w:hAnsi="Times New Roman"/>
                <w:sz w:val="28"/>
                <w:szCs w:val="28"/>
                <w:lang w:eastAsia="ru-RU"/>
              </w:rPr>
              <w:t>Работа комиссии по урегулированию разно</w:t>
            </w:r>
            <w:r w:rsidRPr="003F3127">
              <w:rPr>
                <w:rFonts w:ascii="Times New Roman" w:hAnsi="Times New Roman"/>
                <w:sz w:val="28"/>
                <w:szCs w:val="28"/>
                <w:lang w:eastAsia="ru-RU"/>
              </w:rPr>
              <w:softHyphen/>
              <w:t>гласий (при необходимости — составление про</w:t>
            </w:r>
            <w:r w:rsidRPr="003F3127">
              <w:rPr>
                <w:rFonts w:ascii="Times New Roman" w:hAnsi="Times New Roman"/>
                <w:sz w:val="28"/>
                <w:szCs w:val="28"/>
                <w:lang w:eastAsia="ru-RU"/>
              </w:rPr>
              <w:softHyphen/>
              <w:t>токола разногласий)</w:t>
            </w:r>
          </w:p>
        </w:tc>
        <w:tc>
          <w:tcPr>
            <w:tcW w:w="3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ind w:firstLine="313"/>
              <w:jc w:val="center"/>
              <w:rPr>
                <w:rFonts w:ascii="Times New Roman" w:hAnsi="Times New Roman"/>
                <w:sz w:val="28"/>
                <w:szCs w:val="28"/>
                <w:lang w:eastAsia="ru-RU"/>
              </w:rPr>
            </w:pPr>
            <w:r w:rsidRPr="003F3127">
              <w:rPr>
                <w:rFonts w:ascii="Times New Roman" w:hAnsi="Times New Roman"/>
                <w:sz w:val="28"/>
                <w:szCs w:val="28"/>
                <w:lang w:eastAsia="ru-RU"/>
              </w:rPr>
              <w:t>до 10 рабочих дней</w:t>
            </w:r>
          </w:p>
        </w:tc>
      </w:tr>
      <w:tr w:rsidR="006F2F4C" w:rsidRPr="000F7A8E" w:rsidTr="00105669">
        <w:trPr>
          <w:trHeight w:val="701"/>
        </w:trPr>
        <w:tc>
          <w:tcPr>
            <w:tcW w:w="5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jc w:val="center"/>
              <w:rPr>
                <w:rFonts w:ascii="Times New Roman" w:hAnsi="Times New Roman"/>
                <w:sz w:val="28"/>
                <w:szCs w:val="28"/>
                <w:lang w:eastAsia="ru-RU"/>
              </w:rPr>
            </w:pPr>
            <w:r w:rsidRPr="003F3127">
              <w:rPr>
                <w:rFonts w:ascii="Times New Roman" w:hAnsi="Times New Roman"/>
                <w:sz w:val="28"/>
                <w:szCs w:val="28"/>
                <w:lang w:eastAsia="ru-RU"/>
              </w:rPr>
              <w:t>9.</w:t>
            </w:r>
          </w:p>
        </w:tc>
        <w:tc>
          <w:tcPr>
            <w:tcW w:w="60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rPr>
                <w:rFonts w:ascii="Times New Roman" w:hAnsi="Times New Roman"/>
                <w:sz w:val="28"/>
                <w:szCs w:val="28"/>
                <w:lang w:eastAsia="ru-RU"/>
              </w:rPr>
            </w:pPr>
            <w:r w:rsidRPr="003F3127">
              <w:rPr>
                <w:rFonts w:ascii="Times New Roman" w:hAnsi="Times New Roman"/>
                <w:sz w:val="28"/>
                <w:szCs w:val="28"/>
                <w:lang w:eastAsia="ru-RU"/>
              </w:rPr>
              <w:t>Подготовка окончательного варианта проекта кол</w:t>
            </w:r>
            <w:r>
              <w:rPr>
                <w:rFonts w:ascii="Times New Roman" w:hAnsi="Times New Roman"/>
                <w:sz w:val="28"/>
                <w:szCs w:val="28"/>
                <w:lang w:eastAsia="ru-RU"/>
              </w:rPr>
              <w:t xml:space="preserve">лективного </w:t>
            </w:r>
            <w:r w:rsidRPr="003F3127">
              <w:rPr>
                <w:rFonts w:ascii="Times New Roman" w:hAnsi="Times New Roman"/>
                <w:sz w:val="28"/>
                <w:szCs w:val="28"/>
                <w:lang w:eastAsia="ru-RU"/>
              </w:rPr>
              <w:t>договора для вынесения его на решение собрания (конференции) работников</w:t>
            </w:r>
          </w:p>
        </w:tc>
        <w:tc>
          <w:tcPr>
            <w:tcW w:w="3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ind w:firstLine="313"/>
              <w:jc w:val="center"/>
              <w:rPr>
                <w:rFonts w:ascii="Times New Roman" w:hAnsi="Times New Roman"/>
                <w:sz w:val="28"/>
                <w:szCs w:val="28"/>
                <w:lang w:eastAsia="ru-RU"/>
              </w:rPr>
            </w:pPr>
            <w:r w:rsidRPr="003F3127">
              <w:rPr>
                <w:rFonts w:ascii="Times New Roman" w:hAnsi="Times New Roman"/>
                <w:sz w:val="28"/>
                <w:szCs w:val="28"/>
                <w:lang w:eastAsia="ru-RU"/>
              </w:rPr>
              <w:t>3 рабочих дня</w:t>
            </w:r>
          </w:p>
        </w:tc>
      </w:tr>
      <w:tr w:rsidR="006F2F4C" w:rsidRPr="000F7A8E" w:rsidTr="00105669">
        <w:trPr>
          <w:trHeight w:val="480"/>
        </w:trPr>
        <w:tc>
          <w:tcPr>
            <w:tcW w:w="5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jc w:val="center"/>
              <w:rPr>
                <w:rFonts w:ascii="Times New Roman" w:hAnsi="Times New Roman"/>
                <w:sz w:val="28"/>
                <w:szCs w:val="28"/>
                <w:lang w:eastAsia="ru-RU"/>
              </w:rPr>
            </w:pPr>
            <w:r w:rsidRPr="003F3127">
              <w:rPr>
                <w:rFonts w:ascii="Times New Roman" w:hAnsi="Times New Roman"/>
                <w:sz w:val="28"/>
                <w:szCs w:val="28"/>
                <w:lang w:eastAsia="ru-RU"/>
              </w:rPr>
              <w:t>10.</w:t>
            </w:r>
          </w:p>
          <w:p w:rsidR="006F2F4C" w:rsidRPr="003F3127" w:rsidRDefault="006F2F4C" w:rsidP="00105669">
            <w:pPr>
              <w:shd w:val="clear" w:color="auto" w:fill="FFFFFF"/>
              <w:spacing w:after="0" w:line="240" w:lineRule="auto"/>
              <w:ind w:firstLine="313"/>
              <w:jc w:val="center"/>
              <w:rPr>
                <w:rFonts w:ascii="Times New Roman" w:hAnsi="Times New Roman"/>
                <w:sz w:val="28"/>
                <w:szCs w:val="28"/>
                <w:lang w:eastAsia="ru-RU"/>
              </w:rPr>
            </w:pPr>
          </w:p>
        </w:tc>
        <w:tc>
          <w:tcPr>
            <w:tcW w:w="60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rPr>
                <w:rFonts w:ascii="Times New Roman" w:hAnsi="Times New Roman"/>
                <w:sz w:val="28"/>
                <w:szCs w:val="28"/>
                <w:lang w:eastAsia="ru-RU"/>
              </w:rPr>
            </w:pPr>
            <w:r w:rsidRPr="003F3127">
              <w:rPr>
                <w:rFonts w:ascii="Times New Roman" w:hAnsi="Times New Roman"/>
                <w:sz w:val="28"/>
                <w:szCs w:val="28"/>
                <w:lang w:eastAsia="ru-RU"/>
              </w:rPr>
              <w:t>Внесение в кол</w:t>
            </w:r>
            <w:r>
              <w:rPr>
                <w:rFonts w:ascii="Times New Roman" w:hAnsi="Times New Roman"/>
                <w:sz w:val="28"/>
                <w:szCs w:val="28"/>
                <w:lang w:eastAsia="ru-RU"/>
              </w:rPr>
              <w:t xml:space="preserve">лективный </w:t>
            </w:r>
            <w:r w:rsidRPr="003F3127">
              <w:rPr>
                <w:rFonts w:ascii="Times New Roman" w:hAnsi="Times New Roman"/>
                <w:sz w:val="28"/>
                <w:szCs w:val="28"/>
                <w:lang w:eastAsia="ru-RU"/>
              </w:rPr>
              <w:t>договор поп</w:t>
            </w:r>
            <w:r>
              <w:rPr>
                <w:rFonts w:ascii="Times New Roman" w:hAnsi="Times New Roman"/>
                <w:sz w:val="28"/>
                <w:szCs w:val="28"/>
                <w:lang w:eastAsia="ru-RU"/>
              </w:rPr>
              <w:t xml:space="preserve">равок, предложенных на собрании </w:t>
            </w:r>
            <w:r w:rsidRPr="003F3127">
              <w:rPr>
                <w:rFonts w:ascii="Times New Roman" w:hAnsi="Times New Roman"/>
                <w:sz w:val="28"/>
                <w:szCs w:val="28"/>
                <w:lang w:eastAsia="ru-RU"/>
              </w:rPr>
              <w:t>(конференции) работников</w:t>
            </w:r>
          </w:p>
        </w:tc>
        <w:tc>
          <w:tcPr>
            <w:tcW w:w="3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ind w:firstLine="313"/>
              <w:jc w:val="center"/>
              <w:rPr>
                <w:rFonts w:ascii="Times New Roman" w:hAnsi="Times New Roman"/>
                <w:sz w:val="28"/>
                <w:szCs w:val="28"/>
                <w:lang w:eastAsia="ru-RU"/>
              </w:rPr>
            </w:pPr>
            <w:r w:rsidRPr="003F3127">
              <w:rPr>
                <w:rFonts w:ascii="Times New Roman" w:hAnsi="Times New Roman"/>
                <w:sz w:val="28"/>
                <w:szCs w:val="28"/>
                <w:lang w:eastAsia="ru-RU"/>
              </w:rPr>
              <w:t>3 рабочих дня</w:t>
            </w:r>
          </w:p>
        </w:tc>
      </w:tr>
      <w:tr w:rsidR="006F2F4C" w:rsidRPr="000F7A8E" w:rsidTr="00105669">
        <w:trPr>
          <w:trHeight w:val="326"/>
        </w:trPr>
        <w:tc>
          <w:tcPr>
            <w:tcW w:w="5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pacing w:after="0" w:line="240" w:lineRule="auto"/>
              <w:jc w:val="center"/>
              <w:rPr>
                <w:rFonts w:ascii="Times New Roman" w:hAnsi="Times New Roman"/>
                <w:sz w:val="28"/>
                <w:szCs w:val="28"/>
                <w:lang w:eastAsia="ru-RU"/>
              </w:rPr>
            </w:pPr>
            <w:r w:rsidRPr="003F3127">
              <w:rPr>
                <w:rFonts w:ascii="Times New Roman" w:hAnsi="Times New Roman"/>
                <w:sz w:val="28"/>
                <w:szCs w:val="28"/>
                <w:lang w:eastAsia="ru-RU"/>
              </w:rPr>
              <w:t>11.</w:t>
            </w:r>
          </w:p>
        </w:tc>
        <w:tc>
          <w:tcPr>
            <w:tcW w:w="60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rPr>
                <w:rFonts w:ascii="Times New Roman" w:hAnsi="Times New Roman"/>
                <w:sz w:val="28"/>
                <w:szCs w:val="28"/>
                <w:lang w:eastAsia="ru-RU"/>
              </w:rPr>
            </w:pPr>
            <w:r w:rsidRPr="003F3127">
              <w:rPr>
                <w:rFonts w:ascii="Times New Roman" w:hAnsi="Times New Roman"/>
                <w:sz w:val="28"/>
                <w:szCs w:val="28"/>
                <w:lang w:eastAsia="ru-RU"/>
              </w:rPr>
              <w:t>Подписание коллективного договора</w:t>
            </w:r>
          </w:p>
        </w:tc>
        <w:tc>
          <w:tcPr>
            <w:tcW w:w="3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F2F4C" w:rsidRPr="003F3127" w:rsidRDefault="006F2F4C" w:rsidP="00105669">
            <w:pPr>
              <w:shd w:val="clear" w:color="auto" w:fill="FFFFFF"/>
              <w:spacing w:after="0" w:line="240" w:lineRule="auto"/>
              <w:ind w:firstLine="313"/>
              <w:jc w:val="center"/>
              <w:rPr>
                <w:rFonts w:ascii="Times New Roman" w:hAnsi="Times New Roman"/>
                <w:sz w:val="28"/>
                <w:szCs w:val="28"/>
                <w:lang w:eastAsia="ru-RU"/>
              </w:rPr>
            </w:pPr>
            <w:r w:rsidRPr="003F3127">
              <w:rPr>
                <w:rFonts w:ascii="Times New Roman" w:hAnsi="Times New Roman"/>
                <w:sz w:val="28"/>
                <w:szCs w:val="28"/>
                <w:lang w:eastAsia="ru-RU"/>
              </w:rPr>
              <w:t>1 день</w:t>
            </w:r>
          </w:p>
        </w:tc>
      </w:tr>
    </w:tbl>
    <w:p w:rsidR="006F2F4C" w:rsidRPr="003F3127" w:rsidRDefault="006F2F4C" w:rsidP="00F16745">
      <w:pPr>
        <w:shd w:val="clear" w:color="auto" w:fill="FFFFFF"/>
        <w:spacing w:after="0" w:line="240" w:lineRule="auto"/>
        <w:ind w:firstLine="313"/>
        <w:jc w:val="both"/>
        <w:rPr>
          <w:rFonts w:ascii="Times New Roman" w:hAnsi="Times New Roman"/>
          <w:sz w:val="28"/>
          <w:szCs w:val="28"/>
          <w:lang w:eastAsia="ru-RU"/>
        </w:rPr>
      </w:pPr>
      <w:r w:rsidRPr="003F3127">
        <w:rPr>
          <w:rFonts w:ascii="Times New Roman" w:hAnsi="Times New Roman"/>
          <w:sz w:val="28"/>
          <w:szCs w:val="28"/>
          <w:lang w:eastAsia="ru-RU"/>
        </w:rPr>
        <w:t>  </w:t>
      </w:r>
    </w:p>
    <w:p w:rsidR="006F2F4C" w:rsidRPr="008F18DF" w:rsidRDefault="006F2F4C" w:rsidP="008F18DF">
      <w:pPr>
        <w:shd w:val="clear" w:color="auto" w:fill="FFFFFF"/>
        <w:spacing w:after="0" w:line="240" w:lineRule="auto"/>
        <w:ind w:firstLine="313"/>
        <w:jc w:val="both"/>
        <w:rPr>
          <w:rFonts w:ascii="Times New Roman" w:hAnsi="Times New Roman"/>
          <w:sz w:val="28"/>
          <w:szCs w:val="28"/>
          <w:lang w:eastAsia="ru-RU"/>
        </w:rPr>
      </w:pPr>
      <w:r w:rsidRPr="003F3127">
        <w:rPr>
          <w:rFonts w:ascii="Times New Roman" w:hAnsi="Times New Roman"/>
          <w:i/>
          <w:iCs/>
          <w:sz w:val="28"/>
          <w:szCs w:val="28"/>
          <w:lang w:eastAsia="ru-RU"/>
        </w:rPr>
        <w:t>Подписи председателя (сопредседателей) комиссии</w:t>
      </w:r>
    </w:p>
    <w:p w:rsidR="006F2F4C" w:rsidRDefault="006F2F4C" w:rsidP="006B2E19">
      <w:pPr>
        <w:spacing w:after="0" w:line="360" w:lineRule="auto"/>
        <w:rPr>
          <w:rFonts w:ascii="Times New Roman" w:hAnsi="Times New Roman"/>
          <w:sz w:val="28"/>
          <w:szCs w:val="28"/>
        </w:rPr>
      </w:pPr>
    </w:p>
    <w:p w:rsidR="006F2F4C" w:rsidRDefault="006F2F4C" w:rsidP="006B2E19">
      <w:pPr>
        <w:spacing w:after="0" w:line="360" w:lineRule="auto"/>
        <w:rPr>
          <w:rFonts w:ascii="Times New Roman" w:hAnsi="Times New Roman"/>
          <w:sz w:val="28"/>
          <w:szCs w:val="28"/>
        </w:rPr>
      </w:pPr>
    </w:p>
    <w:p w:rsidR="006F2F4C" w:rsidRDefault="006F2F4C" w:rsidP="0041423C">
      <w:pPr>
        <w:spacing w:after="0" w:line="360" w:lineRule="auto"/>
        <w:rPr>
          <w:rFonts w:ascii="Times New Roman" w:hAnsi="Times New Roman"/>
          <w:b/>
          <w:sz w:val="28"/>
          <w:szCs w:val="28"/>
        </w:rPr>
        <w:sectPr w:rsidR="006F2F4C" w:rsidSect="00FD07A1">
          <w:footerReference w:type="default" r:id="rId8"/>
          <w:pgSz w:w="11906" w:h="16838"/>
          <w:pgMar w:top="1134" w:right="850" w:bottom="1134" w:left="1701" w:header="708" w:footer="708" w:gutter="0"/>
          <w:pgNumType w:start="0"/>
          <w:cols w:space="708"/>
          <w:rtlGutter/>
          <w:docGrid w:linePitch="360"/>
        </w:sectPr>
      </w:pPr>
    </w:p>
    <w:p w:rsidR="006F2F4C" w:rsidRPr="006E4268" w:rsidRDefault="006F2F4C" w:rsidP="00890F02">
      <w:pPr>
        <w:spacing w:after="0" w:line="360" w:lineRule="auto"/>
        <w:jc w:val="right"/>
        <w:rPr>
          <w:rFonts w:ascii="Times New Roman" w:hAnsi="Times New Roman"/>
          <w:b/>
          <w:sz w:val="28"/>
          <w:szCs w:val="28"/>
        </w:rPr>
      </w:pPr>
      <w:r>
        <w:rPr>
          <w:rFonts w:ascii="Times New Roman" w:hAnsi="Times New Roman"/>
          <w:b/>
          <w:sz w:val="28"/>
          <w:szCs w:val="28"/>
        </w:rPr>
        <w:t>Приложение 3</w:t>
      </w:r>
    </w:p>
    <w:p w:rsidR="006F2F4C" w:rsidRDefault="006F2F4C" w:rsidP="003206F6">
      <w:pPr>
        <w:spacing w:after="0" w:line="240" w:lineRule="auto"/>
        <w:jc w:val="center"/>
        <w:rPr>
          <w:rFonts w:ascii="Times New Roman" w:hAnsi="Times New Roman"/>
          <w:b/>
          <w:sz w:val="32"/>
          <w:szCs w:val="32"/>
        </w:rPr>
      </w:pPr>
      <w:r w:rsidRPr="001D75D1">
        <w:rPr>
          <w:rFonts w:ascii="Times New Roman" w:hAnsi="Times New Roman"/>
          <w:b/>
          <w:sz w:val="32"/>
          <w:szCs w:val="32"/>
        </w:rPr>
        <w:t xml:space="preserve">Целевые ориентиры профсоюзной организации в </w:t>
      </w:r>
    </w:p>
    <w:p w:rsidR="006F2F4C" w:rsidRDefault="006F2F4C" w:rsidP="003206F6">
      <w:pPr>
        <w:spacing w:after="0" w:line="240" w:lineRule="auto"/>
        <w:jc w:val="center"/>
        <w:rPr>
          <w:rFonts w:ascii="Times New Roman" w:hAnsi="Times New Roman"/>
          <w:b/>
          <w:sz w:val="32"/>
          <w:szCs w:val="32"/>
        </w:rPr>
      </w:pPr>
      <w:r w:rsidRPr="001D75D1">
        <w:rPr>
          <w:rFonts w:ascii="Times New Roman" w:hAnsi="Times New Roman"/>
          <w:b/>
          <w:sz w:val="32"/>
          <w:szCs w:val="32"/>
        </w:rPr>
        <w:t>коллективно-договорном регулировании трудовых отношений</w:t>
      </w:r>
    </w:p>
    <w:p w:rsidR="006F2F4C" w:rsidRDefault="006F2F4C" w:rsidP="003206F6">
      <w:pPr>
        <w:spacing w:after="0" w:line="240" w:lineRule="auto"/>
        <w:jc w:val="center"/>
        <w:rPr>
          <w:rFonts w:ascii="Times New Roman" w:hAnsi="Times New Roman"/>
          <w:b/>
          <w:sz w:val="12"/>
          <w:szCs w:val="12"/>
        </w:rPr>
      </w:pPr>
    </w:p>
    <w:p w:rsidR="006F2F4C" w:rsidRDefault="006F2F4C" w:rsidP="003206F6">
      <w:pPr>
        <w:spacing w:after="0" w:line="240" w:lineRule="auto"/>
        <w:jc w:val="center"/>
        <w:rPr>
          <w:rFonts w:ascii="Times New Roman" w:hAnsi="Times New Roman"/>
          <w:b/>
          <w:sz w:val="12"/>
          <w:szCs w:val="12"/>
        </w:rPr>
      </w:pPr>
    </w:p>
    <w:p w:rsidR="006F2F4C" w:rsidRPr="00F60515" w:rsidRDefault="006F2F4C" w:rsidP="003206F6">
      <w:pPr>
        <w:spacing w:after="0" w:line="240" w:lineRule="auto"/>
        <w:jc w:val="center"/>
        <w:rPr>
          <w:rFonts w:ascii="Times New Roman" w:hAnsi="Times New Roman"/>
          <w:b/>
          <w:sz w:val="12"/>
          <w:szCs w:val="12"/>
        </w:rPr>
      </w:pPr>
    </w:p>
    <w:tbl>
      <w:tblPr>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903"/>
        <w:gridCol w:w="8080"/>
      </w:tblGrid>
      <w:tr w:rsidR="006F2F4C" w:rsidRPr="000F7A8E" w:rsidTr="000F7A8E">
        <w:tc>
          <w:tcPr>
            <w:tcW w:w="3190" w:type="dxa"/>
            <w:tcMar>
              <w:left w:w="0" w:type="dxa"/>
              <w:right w:w="0" w:type="dxa"/>
            </w:tcMar>
          </w:tcPr>
          <w:p w:rsidR="006F2F4C" w:rsidRPr="000F7A8E" w:rsidRDefault="006F2F4C" w:rsidP="000F7A8E">
            <w:pPr>
              <w:spacing w:after="0" w:line="240" w:lineRule="auto"/>
              <w:jc w:val="center"/>
              <w:rPr>
                <w:rFonts w:ascii="Times New Roman" w:hAnsi="Times New Roman"/>
                <w:b/>
                <w:sz w:val="28"/>
                <w:szCs w:val="28"/>
              </w:rPr>
            </w:pPr>
            <w:r w:rsidRPr="000F7A8E">
              <w:rPr>
                <w:rFonts w:ascii="Times New Roman" w:hAnsi="Times New Roman"/>
                <w:b/>
                <w:sz w:val="28"/>
                <w:szCs w:val="28"/>
              </w:rPr>
              <w:t>Базовые социально-экономические разделы коллективного договора</w:t>
            </w:r>
          </w:p>
        </w:tc>
        <w:tc>
          <w:tcPr>
            <w:tcW w:w="3903" w:type="dxa"/>
          </w:tcPr>
          <w:p w:rsidR="006F2F4C" w:rsidRPr="000F7A8E" w:rsidRDefault="006F2F4C" w:rsidP="000F7A8E">
            <w:pPr>
              <w:spacing w:after="0" w:line="240" w:lineRule="auto"/>
              <w:jc w:val="center"/>
              <w:rPr>
                <w:rFonts w:ascii="Times New Roman" w:hAnsi="Times New Roman"/>
                <w:b/>
                <w:sz w:val="28"/>
                <w:szCs w:val="28"/>
              </w:rPr>
            </w:pPr>
            <w:r w:rsidRPr="000F7A8E">
              <w:rPr>
                <w:rFonts w:ascii="Times New Roman" w:hAnsi="Times New Roman"/>
                <w:b/>
                <w:sz w:val="28"/>
                <w:szCs w:val="28"/>
              </w:rPr>
              <w:t>Основные пункты, определяющие льготы и гарантии (по разделам коллективного договора)</w:t>
            </w:r>
          </w:p>
        </w:tc>
        <w:tc>
          <w:tcPr>
            <w:tcW w:w="8080" w:type="dxa"/>
          </w:tcPr>
          <w:p w:rsidR="006F2F4C" w:rsidRPr="000F7A8E" w:rsidRDefault="006F2F4C" w:rsidP="000F7A8E">
            <w:pPr>
              <w:spacing w:after="0" w:line="240" w:lineRule="auto"/>
              <w:jc w:val="center"/>
              <w:rPr>
                <w:rFonts w:ascii="Times New Roman" w:hAnsi="Times New Roman"/>
                <w:b/>
                <w:sz w:val="28"/>
                <w:szCs w:val="28"/>
              </w:rPr>
            </w:pPr>
            <w:r w:rsidRPr="000F7A8E">
              <w:rPr>
                <w:rFonts w:ascii="Times New Roman" w:hAnsi="Times New Roman"/>
                <w:b/>
                <w:sz w:val="28"/>
                <w:szCs w:val="28"/>
              </w:rPr>
              <w:t>Примечания</w:t>
            </w:r>
          </w:p>
        </w:tc>
      </w:tr>
      <w:tr w:rsidR="006F2F4C" w:rsidRPr="000F7A8E" w:rsidTr="000F7A8E">
        <w:tc>
          <w:tcPr>
            <w:tcW w:w="3190" w:type="dxa"/>
            <w:vMerge w:val="restart"/>
          </w:tcPr>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jc w:val="center"/>
              <w:rPr>
                <w:rFonts w:ascii="Times New Roman" w:hAnsi="Times New Roman"/>
                <w:b/>
                <w:sz w:val="28"/>
                <w:szCs w:val="28"/>
              </w:rPr>
            </w:pPr>
            <w:r w:rsidRPr="000F7A8E">
              <w:rPr>
                <w:rFonts w:ascii="Times New Roman" w:hAnsi="Times New Roman"/>
                <w:b/>
                <w:sz w:val="28"/>
                <w:szCs w:val="28"/>
              </w:rPr>
              <w:t>Заработная плата</w:t>
            </w:r>
          </w:p>
        </w:tc>
        <w:tc>
          <w:tcPr>
            <w:tcW w:w="3903"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установление системы оплаты труда</w:t>
            </w:r>
          </w:p>
        </w:tc>
        <w:tc>
          <w:tcPr>
            <w:tcW w:w="8080"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 xml:space="preserve">Тарифная система оплаты труда включает в себя: тарифные ставки (оклады), тарифную сетку, тарифные коэффициенты. (ст. 143 ТК РФ). </w:t>
            </w:r>
          </w:p>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 xml:space="preserve">Работодатель имеет право устанавливать различные системы премирования, стимулирующих доплат и надбавок, которые устанавливаются работодателем </w:t>
            </w:r>
            <w:r w:rsidRPr="000F7A8E">
              <w:rPr>
                <w:rFonts w:ascii="Times New Roman" w:hAnsi="Times New Roman"/>
                <w:b/>
                <w:sz w:val="28"/>
                <w:szCs w:val="28"/>
              </w:rPr>
              <w:t>с учетом мнения представительного органа работников или в коллективном договоре</w:t>
            </w:r>
            <w:r w:rsidRPr="000F7A8E">
              <w:rPr>
                <w:rFonts w:ascii="Times New Roman" w:hAnsi="Times New Roman"/>
                <w:sz w:val="28"/>
                <w:szCs w:val="28"/>
              </w:rPr>
              <w:t xml:space="preserve"> (ст. 144 ТК РФ). </w:t>
            </w:r>
          </w:p>
        </w:tc>
      </w:tr>
      <w:tr w:rsidR="006F2F4C" w:rsidRPr="000F7A8E" w:rsidTr="000F7A8E">
        <w:tc>
          <w:tcPr>
            <w:tcW w:w="3190" w:type="dxa"/>
            <w:vMerge/>
          </w:tcPr>
          <w:p w:rsidR="006F2F4C" w:rsidRPr="000F7A8E" w:rsidRDefault="006F2F4C" w:rsidP="000F7A8E">
            <w:pPr>
              <w:spacing w:after="0" w:line="240" w:lineRule="auto"/>
              <w:rPr>
                <w:rFonts w:ascii="Times New Roman" w:hAnsi="Times New Roman"/>
                <w:sz w:val="28"/>
                <w:szCs w:val="28"/>
              </w:rPr>
            </w:pPr>
          </w:p>
        </w:tc>
        <w:tc>
          <w:tcPr>
            <w:tcW w:w="3903"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определение порядка реального повышения заработной платы</w:t>
            </w:r>
          </w:p>
        </w:tc>
        <w:tc>
          <w:tcPr>
            <w:tcW w:w="8080"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 xml:space="preserve">Определение порядка реального повышения заработной платы должно включать ее индексацию в связи с ростом цен на товары и услуги (основной ориентир – индекс потребительских цен, ежемесячно определяемый статистическим органом), а также критерии повышения заработной платы сверх роста цен. Пересмотр повышающих коэффициентов для заработной платы – </w:t>
            </w:r>
            <w:r w:rsidRPr="000F7A8E">
              <w:rPr>
                <w:rFonts w:ascii="Times New Roman" w:hAnsi="Times New Roman"/>
                <w:b/>
                <w:sz w:val="28"/>
                <w:szCs w:val="28"/>
              </w:rPr>
              <w:t>не реже, чем один раз в год</w:t>
            </w:r>
            <w:r w:rsidRPr="000F7A8E">
              <w:rPr>
                <w:rFonts w:ascii="Times New Roman" w:hAnsi="Times New Roman"/>
                <w:sz w:val="28"/>
                <w:szCs w:val="28"/>
              </w:rPr>
              <w:t xml:space="preserve">. Привязка индексации заработной платы к финансовому состоянию предприятия является наиболее распространенным </w:t>
            </w:r>
            <w:r w:rsidRPr="000F7A8E">
              <w:rPr>
                <w:rFonts w:ascii="Times New Roman" w:hAnsi="Times New Roman"/>
                <w:b/>
                <w:sz w:val="28"/>
                <w:szCs w:val="28"/>
              </w:rPr>
              <w:t>недостатком</w:t>
            </w:r>
            <w:r w:rsidRPr="000F7A8E">
              <w:rPr>
                <w:rFonts w:ascii="Times New Roman" w:hAnsi="Times New Roman"/>
                <w:sz w:val="28"/>
                <w:szCs w:val="28"/>
              </w:rPr>
              <w:t xml:space="preserve"> коллективных договоров и соглашений.</w:t>
            </w:r>
          </w:p>
        </w:tc>
      </w:tr>
      <w:tr w:rsidR="006F2F4C" w:rsidRPr="000F7A8E" w:rsidTr="000F7A8E">
        <w:tc>
          <w:tcPr>
            <w:tcW w:w="3190" w:type="dxa"/>
            <w:vMerge/>
          </w:tcPr>
          <w:p w:rsidR="006F2F4C" w:rsidRPr="000F7A8E" w:rsidRDefault="006F2F4C" w:rsidP="000F7A8E">
            <w:pPr>
              <w:spacing w:after="0" w:line="240" w:lineRule="auto"/>
              <w:rPr>
                <w:rFonts w:ascii="Times New Roman" w:hAnsi="Times New Roman"/>
                <w:sz w:val="28"/>
                <w:szCs w:val="28"/>
              </w:rPr>
            </w:pPr>
          </w:p>
        </w:tc>
        <w:tc>
          <w:tcPr>
            <w:tcW w:w="3903"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установление соотношения заработной платы по категориям работников</w:t>
            </w:r>
          </w:p>
        </w:tc>
        <w:tc>
          <w:tcPr>
            <w:tcW w:w="8080"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 xml:space="preserve">Соотношение заработной платы по категориям работников – понимается, прежде всего, как соотношение доходов между 10% работников с наименьшим заработком и 10% работников с наивысшим заработком. Считается </w:t>
            </w:r>
            <w:r w:rsidRPr="000F7A8E">
              <w:rPr>
                <w:rFonts w:ascii="Times New Roman" w:hAnsi="Times New Roman"/>
                <w:b/>
                <w:sz w:val="28"/>
                <w:szCs w:val="28"/>
              </w:rPr>
              <w:t>социально опасным</w:t>
            </w:r>
            <w:r w:rsidRPr="000F7A8E">
              <w:rPr>
                <w:rFonts w:ascii="Times New Roman" w:hAnsi="Times New Roman"/>
                <w:sz w:val="28"/>
                <w:szCs w:val="28"/>
              </w:rPr>
              <w:t xml:space="preserve"> соотношение более чем </w:t>
            </w:r>
            <w:r w:rsidRPr="000F7A8E">
              <w:rPr>
                <w:rFonts w:ascii="Times New Roman" w:hAnsi="Times New Roman"/>
                <w:b/>
                <w:sz w:val="28"/>
                <w:szCs w:val="28"/>
              </w:rPr>
              <w:t>1/10</w:t>
            </w:r>
            <w:r w:rsidRPr="000F7A8E">
              <w:rPr>
                <w:rFonts w:ascii="Times New Roman" w:hAnsi="Times New Roman"/>
                <w:sz w:val="28"/>
                <w:szCs w:val="28"/>
              </w:rPr>
              <w:t xml:space="preserve">. Социально </w:t>
            </w:r>
            <w:r w:rsidRPr="000F7A8E">
              <w:rPr>
                <w:rFonts w:ascii="Times New Roman" w:hAnsi="Times New Roman"/>
                <w:b/>
                <w:sz w:val="28"/>
                <w:szCs w:val="28"/>
              </w:rPr>
              <w:t>справедливым</w:t>
            </w:r>
            <w:r w:rsidRPr="000F7A8E">
              <w:rPr>
                <w:rFonts w:ascii="Times New Roman" w:hAnsi="Times New Roman"/>
                <w:sz w:val="28"/>
                <w:szCs w:val="28"/>
              </w:rPr>
              <w:t xml:space="preserve"> следует признавать соотношение </w:t>
            </w:r>
            <w:r w:rsidRPr="000F7A8E">
              <w:rPr>
                <w:rFonts w:ascii="Times New Roman" w:hAnsi="Times New Roman"/>
                <w:b/>
                <w:sz w:val="28"/>
                <w:szCs w:val="28"/>
              </w:rPr>
              <w:t>1/6</w:t>
            </w:r>
            <w:r w:rsidRPr="000F7A8E">
              <w:rPr>
                <w:rFonts w:ascii="Times New Roman" w:hAnsi="Times New Roman"/>
                <w:sz w:val="28"/>
                <w:szCs w:val="28"/>
              </w:rPr>
              <w:t xml:space="preserve">. </w:t>
            </w:r>
          </w:p>
        </w:tc>
      </w:tr>
      <w:tr w:rsidR="006F2F4C" w:rsidRPr="000F7A8E" w:rsidTr="000F7A8E">
        <w:tc>
          <w:tcPr>
            <w:tcW w:w="3190" w:type="dxa"/>
            <w:vMerge/>
          </w:tcPr>
          <w:p w:rsidR="006F2F4C" w:rsidRPr="000F7A8E" w:rsidRDefault="006F2F4C" w:rsidP="000F7A8E">
            <w:pPr>
              <w:spacing w:after="0" w:line="240" w:lineRule="auto"/>
              <w:rPr>
                <w:rFonts w:ascii="Times New Roman" w:hAnsi="Times New Roman"/>
                <w:sz w:val="28"/>
                <w:szCs w:val="28"/>
              </w:rPr>
            </w:pPr>
          </w:p>
        </w:tc>
        <w:tc>
          <w:tcPr>
            <w:tcW w:w="3903"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доля тарифной части в структуре заработной платы</w:t>
            </w:r>
          </w:p>
        </w:tc>
        <w:tc>
          <w:tcPr>
            <w:tcW w:w="8080"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Доля тарифной (постоянной) части в структуре заработной платы считается основным показателем эффективности стратегии профсоюзов в переговорном процессе. Теоретически считается, что</w:t>
            </w:r>
            <w:r w:rsidRPr="000F7A8E">
              <w:rPr>
                <w:rFonts w:ascii="Times New Roman" w:hAnsi="Times New Roman"/>
                <w:b/>
                <w:sz w:val="28"/>
                <w:szCs w:val="28"/>
              </w:rPr>
              <w:t xml:space="preserve"> оптимальное</w:t>
            </w:r>
            <w:r w:rsidRPr="000F7A8E">
              <w:rPr>
                <w:rFonts w:ascii="Times New Roman" w:hAnsi="Times New Roman"/>
                <w:sz w:val="28"/>
                <w:szCs w:val="28"/>
              </w:rPr>
              <w:t xml:space="preserve"> значение – </w:t>
            </w:r>
            <w:r w:rsidRPr="000F7A8E">
              <w:rPr>
                <w:rFonts w:ascii="Times New Roman" w:hAnsi="Times New Roman"/>
                <w:b/>
                <w:sz w:val="28"/>
                <w:szCs w:val="28"/>
              </w:rPr>
              <w:t>75%</w:t>
            </w:r>
            <w:r w:rsidRPr="000F7A8E">
              <w:rPr>
                <w:rFonts w:ascii="Times New Roman" w:hAnsi="Times New Roman"/>
                <w:sz w:val="28"/>
                <w:szCs w:val="28"/>
              </w:rPr>
              <w:t>, при котором заработная плата является с одной стороны гарантированной, а с другой стороны не утрачивает своей мотивационной сущности. Согласно Отраслевому республиканскому Соглашению (п. 4.14) и общероссийскому Отраслевому тарифному соглашению (п. 5.5) удельный вес постоянной части в структуре заработной платы должен составлять не менее 65%.</w:t>
            </w:r>
          </w:p>
        </w:tc>
      </w:tr>
      <w:tr w:rsidR="006F2F4C" w:rsidRPr="000F7A8E" w:rsidTr="000F7A8E">
        <w:tc>
          <w:tcPr>
            <w:tcW w:w="3190" w:type="dxa"/>
            <w:vMerge/>
          </w:tcPr>
          <w:p w:rsidR="006F2F4C" w:rsidRPr="000F7A8E" w:rsidRDefault="006F2F4C" w:rsidP="000F7A8E">
            <w:pPr>
              <w:spacing w:after="0" w:line="240" w:lineRule="auto"/>
              <w:rPr>
                <w:rFonts w:ascii="Times New Roman" w:hAnsi="Times New Roman"/>
                <w:sz w:val="28"/>
                <w:szCs w:val="28"/>
              </w:rPr>
            </w:pPr>
          </w:p>
        </w:tc>
        <w:tc>
          <w:tcPr>
            <w:tcW w:w="3903"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минимальная заработная плата</w:t>
            </w:r>
          </w:p>
        </w:tc>
        <w:tc>
          <w:tcPr>
            <w:tcW w:w="8080"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 xml:space="preserve">Минимальная заработная плата – важнейший критерий социаль-ной защищенности работников. Критерий, соответствующий </w:t>
            </w:r>
            <w:r w:rsidRPr="000F7A8E">
              <w:rPr>
                <w:rFonts w:ascii="Times New Roman" w:hAnsi="Times New Roman"/>
                <w:b/>
                <w:sz w:val="28"/>
                <w:szCs w:val="28"/>
              </w:rPr>
              <w:t>ев-ропейским стандартам</w:t>
            </w:r>
            <w:r w:rsidRPr="000F7A8E">
              <w:rPr>
                <w:rFonts w:ascii="Times New Roman" w:hAnsi="Times New Roman"/>
                <w:sz w:val="28"/>
                <w:szCs w:val="28"/>
              </w:rPr>
              <w:t xml:space="preserve"> – минимальная заработная плата дол-жна составлять </w:t>
            </w:r>
            <w:r w:rsidRPr="000F7A8E">
              <w:rPr>
                <w:rFonts w:ascii="Times New Roman" w:hAnsi="Times New Roman"/>
                <w:b/>
                <w:sz w:val="28"/>
                <w:szCs w:val="28"/>
              </w:rPr>
              <w:t>60%</w:t>
            </w:r>
            <w:r w:rsidRPr="000F7A8E">
              <w:rPr>
                <w:rFonts w:ascii="Times New Roman" w:hAnsi="Times New Roman"/>
                <w:sz w:val="28"/>
                <w:szCs w:val="28"/>
              </w:rPr>
              <w:t xml:space="preserve"> от средней заработной платы. Конечно, в реальных условиях достичь данного показателя в настоящее вре-мя невозможно, и, согласно п. 4.12 Отраслевого республиканско-го Соглашения, уровень минимальной заработной платы должен быть доведен до </w:t>
            </w:r>
            <w:r w:rsidRPr="000F7A8E">
              <w:rPr>
                <w:rFonts w:ascii="Times New Roman" w:hAnsi="Times New Roman"/>
                <w:b/>
                <w:sz w:val="28"/>
                <w:szCs w:val="28"/>
              </w:rPr>
              <w:t xml:space="preserve">величины минимального потребительского бюджета </w:t>
            </w:r>
            <w:r w:rsidRPr="000F7A8E">
              <w:rPr>
                <w:rFonts w:ascii="Times New Roman" w:hAnsi="Times New Roman"/>
                <w:sz w:val="28"/>
                <w:szCs w:val="28"/>
              </w:rPr>
              <w:t xml:space="preserve">на члена типовой семьи по РТ. </w:t>
            </w:r>
          </w:p>
        </w:tc>
      </w:tr>
      <w:tr w:rsidR="006F2F4C" w:rsidRPr="000F7A8E" w:rsidTr="000F7A8E">
        <w:tc>
          <w:tcPr>
            <w:tcW w:w="3190" w:type="dxa"/>
            <w:vMerge w:val="restart"/>
          </w:tcPr>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jc w:val="center"/>
              <w:rPr>
                <w:rFonts w:ascii="Times New Roman" w:hAnsi="Times New Roman"/>
                <w:b/>
                <w:sz w:val="28"/>
                <w:szCs w:val="28"/>
              </w:rPr>
            </w:pPr>
            <w:r w:rsidRPr="000F7A8E">
              <w:rPr>
                <w:rFonts w:ascii="Times New Roman" w:hAnsi="Times New Roman"/>
                <w:b/>
                <w:sz w:val="28"/>
                <w:szCs w:val="28"/>
              </w:rPr>
              <w:t>Занятость</w:t>
            </w:r>
          </w:p>
          <w:p w:rsidR="006F2F4C" w:rsidRPr="000F7A8E" w:rsidRDefault="006F2F4C" w:rsidP="000F7A8E">
            <w:pPr>
              <w:spacing w:after="0" w:line="240" w:lineRule="auto"/>
              <w:rPr>
                <w:rFonts w:ascii="Times New Roman" w:hAnsi="Times New Roman"/>
                <w:sz w:val="28"/>
                <w:szCs w:val="28"/>
              </w:rPr>
            </w:pPr>
          </w:p>
        </w:tc>
        <w:tc>
          <w:tcPr>
            <w:tcW w:w="3903"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определение критериев массового высвобождения</w:t>
            </w:r>
          </w:p>
        </w:tc>
        <w:tc>
          <w:tcPr>
            <w:tcW w:w="8080"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 xml:space="preserve">Определение критерия массового высвобождения, согласно </w:t>
            </w:r>
          </w:p>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п. 6.14 Отраслевого республиканского Соглашения (</w:t>
            </w:r>
            <w:r w:rsidRPr="000F7A8E">
              <w:rPr>
                <w:rFonts w:ascii="Times New Roman" w:hAnsi="Times New Roman"/>
                <w:b/>
                <w:sz w:val="28"/>
                <w:szCs w:val="28"/>
              </w:rPr>
              <w:t>10%</w:t>
            </w:r>
            <w:r w:rsidRPr="000F7A8E">
              <w:rPr>
                <w:rFonts w:ascii="Times New Roman" w:hAnsi="Times New Roman"/>
                <w:sz w:val="28"/>
                <w:szCs w:val="28"/>
              </w:rPr>
              <w:t xml:space="preserve"> и более от</w:t>
            </w:r>
            <w:r w:rsidRPr="000F7A8E">
              <w:rPr>
                <w:rFonts w:ascii="Times New Roman" w:hAnsi="Times New Roman"/>
                <w:b/>
                <w:sz w:val="28"/>
                <w:szCs w:val="28"/>
              </w:rPr>
              <w:t xml:space="preserve"> списочной численности работающих</w:t>
            </w:r>
            <w:r w:rsidRPr="000F7A8E">
              <w:rPr>
                <w:rFonts w:ascii="Times New Roman" w:hAnsi="Times New Roman"/>
                <w:sz w:val="28"/>
                <w:szCs w:val="28"/>
              </w:rPr>
              <w:t xml:space="preserve"> в течение </w:t>
            </w:r>
            <w:r w:rsidRPr="000F7A8E">
              <w:rPr>
                <w:rFonts w:ascii="Times New Roman" w:hAnsi="Times New Roman"/>
                <w:b/>
                <w:sz w:val="28"/>
                <w:szCs w:val="28"/>
              </w:rPr>
              <w:t>90 дней</w:t>
            </w:r>
            <w:r w:rsidRPr="000F7A8E">
              <w:rPr>
                <w:rFonts w:ascii="Times New Roman" w:hAnsi="Times New Roman"/>
                <w:sz w:val="28"/>
                <w:szCs w:val="28"/>
              </w:rPr>
              <w:t xml:space="preserve">), позволяет, с одной стороны, определить с работодателем единую политику в области занятости, а с другой стороны, удержать работодателя от необоснованных сокращений. </w:t>
            </w:r>
          </w:p>
        </w:tc>
      </w:tr>
      <w:tr w:rsidR="006F2F4C" w:rsidRPr="000F7A8E" w:rsidTr="000F7A8E">
        <w:tc>
          <w:tcPr>
            <w:tcW w:w="3190" w:type="dxa"/>
            <w:vMerge/>
          </w:tcPr>
          <w:p w:rsidR="006F2F4C" w:rsidRPr="000F7A8E" w:rsidRDefault="006F2F4C" w:rsidP="000F7A8E">
            <w:pPr>
              <w:spacing w:after="0" w:line="240" w:lineRule="auto"/>
              <w:rPr>
                <w:rFonts w:ascii="Times New Roman" w:hAnsi="Times New Roman"/>
                <w:sz w:val="28"/>
                <w:szCs w:val="28"/>
              </w:rPr>
            </w:pPr>
          </w:p>
        </w:tc>
        <w:tc>
          <w:tcPr>
            <w:tcW w:w="3903"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гарантии при сокращении, переходе на режим неполного рабочего времени, объявлении простоев</w:t>
            </w:r>
          </w:p>
        </w:tc>
        <w:tc>
          <w:tcPr>
            <w:tcW w:w="8080"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 xml:space="preserve">Основной гарантией при переходе на режим неполного рабочего времени является оплата данного времени в </w:t>
            </w:r>
            <w:r w:rsidRPr="000F7A8E">
              <w:rPr>
                <w:rFonts w:ascii="Times New Roman" w:hAnsi="Times New Roman"/>
                <w:b/>
                <w:sz w:val="28"/>
                <w:szCs w:val="28"/>
              </w:rPr>
              <w:t>повышенном</w:t>
            </w:r>
            <w:r w:rsidRPr="000F7A8E">
              <w:rPr>
                <w:rFonts w:ascii="Times New Roman" w:hAnsi="Times New Roman"/>
                <w:sz w:val="28"/>
                <w:szCs w:val="28"/>
              </w:rPr>
              <w:t xml:space="preserve"> по сравнению с действующим законодательством размере – оплата времени, в течение которого работник не работал из-за перехода на неполную рабочую неделю как простоя по вине работодателя в размере </w:t>
            </w:r>
            <w:r w:rsidRPr="000F7A8E">
              <w:rPr>
                <w:rFonts w:ascii="Times New Roman" w:hAnsi="Times New Roman"/>
                <w:b/>
                <w:sz w:val="28"/>
                <w:szCs w:val="28"/>
              </w:rPr>
              <w:t>2/3</w:t>
            </w:r>
            <w:r w:rsidRPr="000F7A8E">
              <w:rPr>
                <w:rFonts w:ascii="Times New Roman" w:hAnsi="Times New Roman"/>
                <w:sz w:val="28"/>
                <w:szCs w:val="28"/>
              </w:rPr>
              <w:t xml:space="preserve"> от средней заработной платы (п. 4.5 Отраслевого республиканского Соглашения). </w:t>
            </w:r>
          </w:p>
        </w:tc>
      </w:tr>
      <w:tr w:rsidR="006F2F4C" w:rsidRPr="000F7A8E" w:rsidTr="000F7A8E">
        <w:tc>
          <w:tcPr>
            <w:tcW w:w="3190" w:type="dxa"/>
            <w:vMerge/>
          </w:tcPr>
          <w:p w:rsidR="006F2F4C" w:rsidRPr="000F7A8E" w:rsidRDefault="006F2F4C" w:rsidP="000F7A8E">
            <w:pPr>
              <w:spacing w:after="0" w:line="240" w:lineRule="auto"/>
              <w:rPr>
                <w:rFonts w:ascii="Times New Roman" w:hAnsi="Times New Roman"/>
                <w:sz w:val="28"/>
                <w:szCs w:val="28"/>
              </w:rPr>
            </w:pPr>
          </w:p>
        </w:tc>
        <w:tc>
          <w:tcPr>
            <w:tcW w:w="3903"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гарантии молодым специалистам</w:t>
            </w:r>
          </w:p>
        </w:tc>
        <w:tc>
          <w:tcPr>
            <w:tcW w:w="8080"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Гарантии молодым специалистам включают в себя закрепление молодых специалистов, наставничество, гарантии занятости и систематическое повышение квалификации. Особое значение приобретает профессиональное и карьерное развитие специалис-тов, являющееся важнейшим критерием для молодежи.</w:t>
            </w:r>
          </w:p>
        </w:tc>
      </w:tr>
      <w:tr w:rsidR="006F2F4C" w:rsidRPr="000F7A8E" w:rsidTr="000F7A8E">
        <w:tc>
          <w:tcPr>
            <w:tcW w:w="3190" w:type="dxa"/>
            <w:vMerge/>
          </w:tcPr>
          <w:p w:rsidR="006F2F4C" w:rsidRPr="000F7A8E" w:rsidRDefault="006F2F4C" w:rsidP="000F7A8E">
            <w:pPr>
              <w:spacing w:after="0" w:line="240" w:lineRule="auto"/>
              <w:rPr>
                <w:rFonts w:ascii="Times New Roman" w:hAnsi="Times New Roman"/>
                <w:sz w:val="28"/>
                <w:szCs w:val="28"/>
              </w:rPr>
            </w:pPr>
          </w:p>
        </w:tc>
        <w:tc>
          <w:tcPr>
            <w:tcW w:w="3903"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развитие персонала</w:t>
            </w:r>
          </w:p>
        </w:tc>
        <w:tc>
          <w:tcPr>
            <w:tcW w:w="8080"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 xml:space="preserve">Развитие персонала подразумевает систематическое обучение и повышение квалификации, освоение смежных рабочих мест. Должно финансироваться в размере не менее </w:t>
            </w:r>
            <w:r w:rsidRPr="000F7A8E">
              <w:rPr>
                <w:rFonts w:ascii="Times New Roman" w:hAnsi="Times New Roman"/>
                <w:b/>
                <w:sz w:val="28"/>
                <w:szCs w:val="28"/>
              </w:rPr>
              <w:t>2%</w:t>
            </w:r>
            <w:r w:rsidRPr="000F7A8E">
              <w:rPr>
                <w:rFonts w:ascii="Times New Roman" w:hAnsi="Times New Roman"/>
                <w:sz w:val="28"/>
                <w:szCs w:val="28"/>
              </w:rPr>
              <w:t xml:space="preserve"> от расходов на оплату труда работников.</w:t>
            </w:r>
          </w:p>
        </w:tc>
      </w:tr>
      <w:tr w:rsidR="006F2F4C" w:rsidRPr="000F7A8E" w:rsidTr="000F7A8E">
        <w:tc>
          <w:tcPr>
            <w:tcW w:w="3190" w:type="dxa"/>
            <w:vMerge w:val="restart"/>
          </w:tcPr>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jc w:val="center"/>
              <w:rPr>
                <w:rFonts w:ascii="Times New Roman" w:hAnsi="Times New Roman"/>
                <w:b/>
                <w:sz w:val="28"/>
                <w:szCs w:val="28"/>
              </w:rPr>
            </w:pPr>
            <w:r w:rsidRPr="000F7A8E">
              <w:rPr>
                <w:rFonts w:ascii="Times New Roman" w:hAnsi="Times New Roman"/>
                <w:b/>
                <w:sz w:val="28"/>
                <w:szCs w:val="28"/>
              </w:rPr>
              <w:t>Социальные гарантии</w:t>
            </w:r>
          </w:p>
        </w:tc>
        <w:tc>
          <w:tcPr>
            <w:tcW w:w="3903"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добровольное медицинское страхование (ДМС)</w:t>
            </w:r>
          </w:p>
        </w:tc>
        <w:tc>
          <w:tcPr>
            <w:tcW w:w="8080"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ДМС – основной инструмент сохранения здоровья работников. Объем финансирования ДМС является определяющим критерием эффективности социального раздела коллективного договора, существенно более значимым, чем предоставление материальной помощи, дополнительных отпусков и т.д.</w:t>
            </w:r>
          </w:p>
        </w:tc>
      </w:tr>
      <w:tr w:rsidR="006F2F4C" w:rsidRPr="000F7A8E" w:rsidTr="000F7A8E">
        <w:tc>
          <w:tcPr>
            <w:tcW w:w="3190" w:type="dxa"/>
            <w:vMerge/>
          </w:tcPr>
          <w:p w:rsidR="006F2F4C" w:rsidRPr="000F7A8E" w:rsidRDefault="006F2F4C" w:rsidP="000F7A8E">
            <w:pPr>
              <w:spacing w:after="0" w:line="240" w:lineRule="auto"/>
              <w:rPr>
                <w:rFonts w:ascii="Times New Roman" w:hAnsi="Times New Roman"/>
                <w:sz w:val="28"/>
                <w:szCs w:val="28"/>
              </w:rPr>
            </w:pPr>
          </w:p>
        </w:tc>
        <w:tc>
          <w:tcPr>
            <w:tcW w:w="3903"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организация питания</w:t>
            </w:r>
          </w:p>
        </w:tc>
        <w:tc>
          <w:tcPr>
            <w:tcW w:w="8080"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Организация питания – необходимая потребность работников, важная составляющая условий труда в организации. Обязанностью работодателя является обеспечение лечебно-профилактическим питанием работников, кому оно положено законодательно. В коллективные договоры желательно включать пункты о частичной компенсации питания работникам, порядок индексации данных сумм.</w:t>
            </w:r>
          </w:p>
        </w:tc>
      </w:tr>
      <w:tr w:rsidR="006F2F4C" w:rsidRPr="000F7A8E" w:rsidTr="000F7A8E">
        <w:tc>
          <w:tcPr>
            <w:tcW w:w="3190" w:type="dxa"/>
            <w:vMerge/>
          </w:tcPr>
          <w:p w:rsidR="006F2F4C" w:rsidRPr="000F7A8E" w:rsidRDefault="006F2F4C" w:rsidP="000F7A8E">
            <w:pPr>
              <w:spacing w:after="0" w:line="240" w:lineRule="auto"/>
              <w:rPr>
                <w:rFonts w:ascii="Times New Roman" w:hAnsi="Times New Roman"/>
                <w:sz w:val="28"/>
                <w:szCs w:val="28"/>
              </w:rPr>
            </w:pPr>
          </w:p>
        </w:tc>
        <w:tc>
          <w:tcPr>
            <w:tcW w:w="3903"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решение специфических проблем, в том числе жилищной</w:t>
            </w:r>
          </w:p>
        </w:tc>
        <w:tc>
          <w:tcPr>
            <w:tcW w:w="8080"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Определяется порядок предоставления ссуд на приобретение квартир, жилых домов работниками, а также возможность строительства многоквартирных домов за счет организации.</w:t>
            </w:r>
          </w:p>
        </w:tc>
      </w:tr>
      <w:tr w:rsidR="006F2F4C" w:rsidRPr="000F7A8E" w:rsidTr="000F7A8E">
        <w:tc>
          <w:tcPr>
            <w:tcW w:w="3190" w:type="dxa"/>
            <w:vMerge/>
          </w:tcPr>
          <w:p w:rsidR="006F2F4C" w:rsidRPr="000F7A8E" w:rsidRDefault="006F2F4C" w:rsidP="000F7A8E">
            <w:pPr>
              <w:spacing w:after="0" w:line="240" w:lineRule="auto"/>
              <w:rPr>
                <w:rFonts w:ascii="Times New Roman" w:hAnsi="Times New Roman"/>
                <w:sz w:val="28"/>
                <w:szCs w:val="28"/>
              </w:rPr>
            </w:pPr>
          </w:p>
        </w:tc>
        <w:tc>
          <w:tcPr>
            <w:tcW w:w="3903"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рекреация, отдых и оздоровление работников и членов их семей</w:t>
            </w:r>
          </w:p>
        </w:tc>
        <w:tc>
          <w:tcPr>
            <w:tcW w:w="8080"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Определяется порядок функционирования баз отдыха, санаториев-профилакториев, детских загородных лагерей, источники и объемы финансирования отдыха и оздоровления работников и членов их семей.</w:t>
            </w:r>
          </w:p>
        </w:tc>
      </w:tr>
      <w:tr w:rsidR="006F2F4C" w:rsidRPr="000F7A8E" w:rsidTr="000F7A8E">
        <w:tc>
          <w:tcPr>
            <w:tcW w:w="3190" w:type="dxa"/>
            <w:vMerge w:val="restart"/>
          </w:tcPr>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rPr>
                <w:rFonts w:ascii="Times New Roman" w:hAnsi="Times New Roman"/>
                <w:sz w:val="28"/>
                <w:szCs w:val="28"/>
              </w:rPr>
            </w:pPr>
          </w:p>
          <w:p w:rsidR="006F2F4C" w:rsidRPr="000F7A8E" w:rsidRDefault="006F2F4C" w:rsidP="000F7A8E">
            <w:pPr>
              <w:spacing w:after="0" w:line="240" w:lineRule="auto"/>
              <w:jc w:val="center"/>
              <w:rPr>
                <w:rFonts w:ascii="Times New Roman" w:hAnsi="Times New Roman"/>
                <w:b/>
                <w:sz w:val="28"/>
                <w:szCs w:val="28"/>
              </w:rPr>
            </w:pPr>
            <w:r w:rsidRPr="000F7A8E">
              <w:rPr>
                <w:rFonts w:ascii="Times New Roman" w:hAnsi="Times New Roman"/>
                <w:b/>
                <w:sz w:val="28"/>
                <w:szCs w:val="28"/>
              </w:rPr>
              <w:t>Социальное партнерство</w:t>
            </w:r>
          </w:p>
        </w:tc>
        <w:tc>
          <w:tcPr>
            <w:tcW w:w="3903"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гарантии прав профсоюзов</w:t>
            </w:r>
          </w:p>
        </w:tc>
        <w:tc>
          <w:tcPr>
            <w:tcW w:w="8080"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В коллективных договорах должны быть четко определены гарантии прав членов профсоюза и профсоюзных органов, предусмотренные действующим законодательством и разделом 9 Отраслевого республиканского Соглашения.</w:t>
            </w:r>
          </w:p>
        </w:tc>
      </w:tr>
      <w:tr w:rsidR="006F2F4C" w:rsidRPr="000F7A8E" w:rsidTr="000F7A8E">
        <w:tc>
          <w:tcPr>
            <w:tcW w:w="3190" w:type="dxa"/>
            <w:vMerge/>
          </w:tcPr>
          <w:p w:rsidR="006F2F4C" w:rsidRPr="000F7A8E" w:rsidRDefault="006F2F4C" w:rsidP="000F7A8E">
            <w:pPr>
              <w:spacing w:after="0" w:line="240" w:lineRule="auto"/>
              <w:rPr>
                <w:rFonts w:ascii="Times New Roman" w:hAnsi="Times New Roman"/>
                <w:sz w:val="28"/>
                <w:szCs w:val="28"/>
              </w:rPr>
            </w:pPr>
          </w:p>
        </w:tc>
        <w:tc>
          <w:tcPr>
            <w:tcW w:w="3903"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участие работников в управлении организацией</w:t>
            </w:r>
          </w:p>
        </w:tc>
        <w:tc>
          <w:tcPr>
            <w:tcW w:w="8080"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 xml:space="preserve">Подразумевается непосредственное участие работников в </w:t>
            </w:r>
            <w:r w:rsidRPr="000F7A8E">
              <w:rPr>
                <w:rFonts w:ascii="Times New Roman" w:hAnsi="Times New Roman"/>
                <w:b/>
                <w:sz w:val="28"/>
                <w:szCs w:val="28"/>
              </w:rPr>
              <w:t>принятии решений</w:t>
            </w:r>
            <w:r w:rsidRPr="000F7A8E">
              <w:rPr>
                <w:rFonts w:ascii="Times New Roman" w:hAnsi="Times New Roman"/>
                <w:sz w:val="28"/>
                <w:szCs w:val="28"/>
              </w:rPr>
              <w:t xml:space="preserve"> по поводу развития организации. Данная функция реализуется путем участия в коллективно-договорном процессе. </w:t>
            </w:r>
          </w:p>
        </w:tc>
      </w:tr>
      <w:tr w:rsidR="006F2F4C" w:rsidRPr="000F7A8E" w:rsidTr="000F7A8E">
        <w:tc>
          <w:tcPr>
            <w:tcW w:w="3190" w:type="dxa"/>
            <w:vMerge/>
          </w:tcPr>
          <w:p w:rsidR="006F2F4C" w:rsidRPr="000F7A8E" w:rsidRDefault="006F2F4C" w:rsidP="000F7A8E">
            <w:pPr>
              <w:spacing w:after="0" w:line="240" w:lineRule="auto"/>
              <w:rPr>
                <w:rFonts w:ascii="Times New Roman" w:hAnsi="Times New Roman"/>
                <w:sz w:val="28"/>
                <w:szCs w:val="28"/>
              </w:rPr>
            </w:pPr>
          </w:p>
        </w:tc>
        <w:tc>
          <w:tcPr>
            <w:tcW w:w="3903"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самореализация работников, в том числе молодежи</w:t>
            </w:r>
          </w:p>
        </w:tc>
        <w:tc>
          <w:tcPr>
            <w:tcW w:w="8080" w:type="dxa"/>
          </w:tcPr>
          <w:p w:rsidR="006F2F4C" w:rsidRPr="000F7A8E" w:rsidRDefault="006F2F4C" w:rsidP="000F7A8E">
            <w:pPr>
              <w:spacing w:after="0" w:line="240" w:lineRule="auto"/>
              <w:rPr>
                <w:rFonts w:ascii="Times New Roman" w:hAnsi="Times New Roman"/>
                <w:sz w:val="28"/>
                <w:szCs w:val="28"/>
              </w:rPr>
            </w:pPr>
            <w:r w:rsidRPr="000F7A8E">
              <w:rPr>
                <w:rFonts w:ascii="Times New Roman" w:hAnsi="Times New Roman"/>
                <w:sz w:val="28"/>
                <w:szCs w:val="28"/>
              </w:rPr>
              <w:t>Работники должны иметь возможность повышения квалификации, прохождения обучения, занятия общественной (профсоюзной) деятельностью, участия в различных массовых мероприятиях: конкурсах, соревнованиях и т.п.</w:t>
            </w:r>
          </w:p>
        </w:tc>
      </w:tr>
    </w:tbl>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sectPr w:rsidR="006F2F4C" w:rsidSect="00F02503">
          <w:pgSz w:w="16838" w:h="11906" w:orient="landscape"/>
          <w:pgMar w:top="851" w:right="1134" w:bottom="1134" w:left="1134" w:header="709" w:footer="709" w:gutter="0"/>
          <w:cols w:space="708"/>
          <w:docGrid w:linePitch="360"/>
        </w:sectPr>
      </w:pPr>
    </w:p>
    <w:p w:rsidR="006F2F4C" w:rsidRPr="00D46815" w:rsidRDefault="006F2F4C" w:rsidP="00D46815">
      <w:pPr>
        <w:spacing w:after="0" w:line="240" w:lineRule="auto"/>
        <w:jc w:val="right"/>
        <w:rPr>
          <w:rFonts w:ascii="Times New Roman" w:hAnsi="Times New Roman"/>
          <w:b/>
          <w:sz w:val="28"/>
          <w:szCs w:val="28"/>
        </w:rPr>
      </w:pPr>
      <w:r>
        <w:rPr>
          <w:rFonts w:ascii="Times New Roman" w:hAnsi="Times New Roman"/>
          <w:b/>
          <w:sz w:val="28"/>
          <w:szCs w:val="28"/>
        </w:rPr>
        <w:t>Приложение 4</w:t>
      </w:r>
    </w:p>
    <w:p w:rsidR="006F2F4C" w:rsidRDefault="006F2F4C" w:rsidP="006A2AFB">
      <w:pPr>
        <w:spacing w:after="0" w:line="240" w:lineRule="auto"/>
        <w:jc w:val="both"/>
        <w:rPr>
          <w:rFonts w:ascii="Times New Roman" w:hAnsi="Times New Roman"/>
        </w:rPr>
      </w:pPr>
      <w:r>
        <w:rPr>
          <w:noProof/>
          <w:lang w:eastAsia="ru-RU"/>
        </w:rPr>
        <w:pict>
          <v:rect id="_x0000_s1032" style="position:absolute;left:0;text-align:left;margin-left:32.2pt;margin-top:1.7pt;width:450.15pt;height:710.6pt;z-index:251660288">
            <v:textbox>
              <w:txbxContent>
                <w:p w:rsidR="006F2F4C" w:rsidRDefault="006F2F4C" w:rsidP="00980991">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w:t>
                  </w:r>
                </w:p>
                <w:p w:rsidR="006F2F4C" w:rsidRDefault="006F2F4C" w:rsidP="00980991">
                  <w:pPr>
                    <w:spacing w:after="0" w:line="240" w:lineRule="auto"/>
                    <w:jc w:val="center"/>
                    <w:rPr>
                      <w:rFonts w:ascii="Times New Roman" w:hAnsi="Times New Roman"/>
                      <w:sz w:val="28"/>
                      <w:szCs w:val="28"/>
                      <w:vertAlign w:val="superscript"/>
                    </w:rPr>
                  </w:pPr>
                  <w:r>
                    <w:rPr>
                      <w:rFonts w:ascii="Times New Roman" w:hAnsi="Times New Roman"/>
                      <w:sz w:val="28"/>
                      <w:szCs w:val="28"/>
                      <w:vertAlign w:val="superscript"/>
                    </w:rPr>
                    <w:t>(название предприятия)</w:t>
                  </w:r>
                </w:p>
                <w:p w:rsidR="006F2F4C" w:rsidRPr="00780516" w:rsidRDefault="006F2F4C" w:rsidP="00980991">
                  <w:pPr>
                    <w:spacing w:after="0" w:line="240" w:lineRule="auto"/>
                    <w:jc w:val="center"/>
                    <w:rPr>
                      <w:rFonts w:ascii="Times New Roman" w:hAnsi="Times New Roman"/>
                      <w:b/>
                      <w:sz w:val="12"/>
                      <w:szCs w:val="12"/>
                    </w:rPr>
                  </w:pPr>
                </w:p>
                <w:p w:rsidR="006F2F4C" w:rsidRPr="00B2121E" w:rsidRDefault="006F2F4C" w:rsidP="00980991">
                  <w:pPr>
                    <w:spacing w:after="0" w:line="240" w:lineRule="auto"/>
                    <w:jc w:val="center"/>
                    <w:rPr>
                      <w:rFonts w:ascii="Times New Roman" w:hAnsi="Times New Roman"/>
                      <w:b/>
                      <w:sz w:val="28"/>
                      <w:szCs w:val="28"/>
                    </w:rPr>
                  </w:pPr>
                  <w:r w:rsidRPr="00B2121E">
                    <w:rPr>
                      <w:rFonts w:ascii="Times New Roman" w:hAnsi="Times New Roman"/>
                      <w:b/>
                      <w:sz w:val="28"/>
                      <w:szCs w:val="28"/>
                    </w:rPr>
                    <w:t>АКТ</w:t>
                  </w:r>
                </w:p>
                <w:p w:rsidR="006F2F4C" w:rsidRPr="00B2121E" w:rsidRDefault="006F2F4C" w:rsidP="00980991">
                  <w:pPr>
                    <w:spacing w:after="0" w:line="240" w:lineRule="auto"/>
                    <w:jc w:val="center"/>
                    <w:rPr>
                      <w:rFonts w:ascii="Times New Roman" w:hAnsi="Times New Roman"/>
                      <w:b/>
                      <w:sz w:val="28"/>
                      <w:szCs w:val="28"/>
                    </w:rPr>
                  </w:pPr>
                  <w:r w:rsidRPr="00B2121E">
                    <w:rPr>
                      <w:rFonts w:ascii="Times New Roman" w:hAnsi="Times New Roman"/>
                      <w:b/>
                      <w:sz w:val="28"/>
                      <w:szCs w:val="28"/>
                    </w:rPr>
                    <w:t xml:space="preserve">о  выполнении  коллективного  договора  ОАО  </w:t>
                  </w:r>
                  <w:r>
                    <w:rPr>
                      <w:rFonts w:ascii="Times New Roman" w:hAnsi="Times New Roman"/>
                      <w:b/>
                      <w:sz w:val="28"/>
                      <w:szCs w:val="28"/>
                    </w:rPr>
                    <w:t>________________</w:t>
                  </w:r>
                  <w:r w:rsidRPr="00B2121E">
                    <w:rPr>
                      <w:rFonts w:ascii="Times New Roman" w:hAnsi="Times New Roman"/>
                      <w:b/>
                      <w:sz w:val="28"/>
                      <w:szCs w:val="28"/>
                    </w:rPr>
                    <w:t xml:space="preserve"> </w:t>
                  </w:r>
                  <w:r>
                    <w:rPr>
                      <w:rFonts w:ascii="Times New Roman" w:hAnsi="Times New Roman"/>
                      <w:b/>
                      <w:sz w:val="28"/>
                      <w:szCs w:val="28"/>
                    </w:rPr>
                    <w:t xml:space="preserve"> на  20__ – 20__</w:t>
                  </w:r>
                  <w:r w:rsidRPr="00B2121E">
                    <w:rPr>
                      <w:rFonts w:ascii="Times New Roman" w:hAnsi="Times New Roman"/>
                      <w:b/>
                      <w:sz w:val="28"/>
                      <w:szCs w:val="28"/>
                    </w:rPr>
                    <w:t xml:space="preserve"> годы</w:t>
                  </w:r>
                  <w:r>
                    <w:rPr>
                      <w:rFonts w:ascii="Times New Roman" w:hAnsi="Times New Roman"/>
                      <w:b/>
                      <w:sz w:val="28"/>
                      <w:szCs w:val="28"/>
                    </w:rPr>
                    <w:t xml:space="preserve"> </w:t>
                  </w:r>
                  <w:r w:rsidRPr="00B2121E">
                    <w:rPr>
                      <w:rFonts w:ascii="Times New Roman" w:hAnsi="Times New Roman"/>
                      <w:b/>
                      <w:sz w:val="28"/>
                      <w:szCs w:val="28"/>
                    </w:rPr>
                    <w:t>в</w:t>
                  </w:r>
                  <w:r>
                    <w:rPr>
                      <w:rFonts w:ascii="Times New Roman" w:hAnsi="Times New Roman"/>
                      <w:b/>
                      <w:sz w:val="28"/>
                      <w:szCs w:val="28"/>
                    </w:rPr>
                    <w:t xml:space="preserve">  20__</w:t>
                  </w:r>
                  <w:r w:rsidRPr="00B2121E">
                    <w:rPr>
                      <w:rFonts w:ascii="Times New Roman" w:hAnsi="Times New Roman"/>
                      <w:b/>
                      <w:sz w:val="28"/>
                      <w:szCs w:val="28"/>
                    </w:rPr>
                    <w:t xml:space="preserve">  году</w:t>
                  </w:r>
                </w:p>
                <w:p w:rsidR="006F2F4C" w:rsidRPr="00780516" w:rsidRDefault="006F2F4C" w:rsidP="00980991">
                  <w:pPr>
                    <w:spacing w:after="0" w:line="240" w:lineRule="auto"/>
                    <w:rPr>
                      <w:rFonts w:ascii="Times New Roman" w:hAnsi="Times New Roman"/>
                      <w:b/>
                      <w:sz w:val="12"/>
                      <w:szCs w:val="12"/>
                    </w:rPr>
                  </w:pPr>
                </w:p>
                <w:p w:rsidR="006F2F4C" w:rsidRPr="00B2121E" w:rsidRDefault="006F2F4C" w:rsidP="00980991">
                  <w:pPr>
                    <w:spacing w:after="0" w:line="240" w:lineRule="auto"/>
                    <w:jc w:val="right"/>
                    <w:rPr>
                      <w:rFonts w:ascii="Times New Roman" w:hAnsi="Times New Roman"/>
                      <w:b/>
                      <w:sz w:val="28"/>
                      <w:szCs w:val="28"/>
                    </w:rPr>
                  </w:pPr>
                  <w:r w:rsidRPr="00B2121E">
                    <w:rPr>
                      <w:rFonts w:ascii="Times New Roman" w:hAnsi="Times New Roman"/>
                      <w:b/>
                      <w:sz w:val="28"/>
                      <w:szCs w:val="28"/>
                    </w:rPr>
                    <w:t xml:space="preserve">                                                                         </w:t>
                  </w:r>
                  <w:r>
                    <w:rPr>
                      <w:rFonts w:ascii="Times New Roman" w:hAnsi="Times New Roman"/>
                      <w:b/>
                      <w:sz w:val="28"/>
                      <w:szCs w:val="28"/>
                    </w:rPr>
                    <w:t xml:space="preserve">  </w:t>
                  </w:r>
                  <w:r w:rsidRPr="00B2121E">
                    <w:rPr>
                      <w:rFonts w:ascii="Times New Roman" w:hAnsi="Times New Roman"/>
                      <w:b/>
                      <w:sz w:val="28"/>
                      <w:szCs w:val="28"/>
                    </w:rPr>
                    <w:t xml:space="preserve"> от </w:t>
                  </w:r>
                  <w:r>
                    <w:rPr>
                      <w:rFonts w:ascii="Times New Roman" w:hAnsi="Times New Roman"/>
                      <w:b/>
                      <w:sz w:val="28"/>
                      <w:szCs w:val="28"/>
                    </w:rPr>
                    <w:t xml:space="preserve">« __ » ________  20__ г. </w:t>
                  </w:r>
                  <w:r w:rsidRPr="00B2121E">
                    <w:rPr>
                      <w:rFonts w:ascii="Times New Roman" w:hAnsi="Times New Roman"/>
                      <w:b/>
                      <w:sz w:val="28"/>
                      <w:szCs w:val="28"/>
                    </w:rPr>
                    <w:t xml:space="preserve">  </w:t>
                  </w:r>
                </w:p>
                <w:p w:rsidR="006F2F4C" w:rsidRPr="007B7633" w:rsidRDefault="006F2F4C" w:rsidP="00980991">
                  <w:pPr>
                    <w:spacing w:after="0" w:line="240" w:lineRule="auto"/>
                    <w:jc w:val="both"/>
                    <w:rPr>
                      <w:rFonts w:ascii="Times New Roman" w:hAnsi="Times New Roman"/>
                      <w:sz w:val="12"/>
                      <w:szCs w:val="12"/>
                    </w:rPr>
                  </w:pPr>
                </w:p>
                <w:p w:rsidR="006F2F4C" w:rsidRDefault="006F2F4C" w:rsidP="00980991">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21E">
                    <w:rPr>
                      <w:rFonts w:ascii="Times New Roman" w:hAnsi="Times New Roman"/>
                      <w:sz w:val="28"/>
                      <w:szCs w:val="28"/>
                    </w:rPr>
                    <w:t xml:space="preserve">Коллективный  договор  ОАО  </w:t>
                  </w:r>
                  <w:r>
                    <w:rPr>
                      <w:rFonts w:ascii="Times New Roman" w:hAnsi="Times New Roman"/>
                      <w:sz w:val="28"/>
                      <w:szCs w:val="28"/>
                    </w:rPr>
                    <w:t>____________   на  20__</w:t>
                  </w:r>
                  <w:r w:rsidRPr="00B2121E">
                    <w:rPr>
                      <w:rFonts w:ascii="Times New Roman" w:hAnsi="Times New Roman"/>
                      <w:sz w:val="28"/>
                      <w:szCs w:val="28"/>
                    </w:rPr>
                    <w:t xml:space="preserve"> – 20</w:t>
                  </w:r>
                  <w:r>
                    <w:rPr>
                      <w:rFonts w:ascii="Times New Roman" w:hAnsi="Times New Roman"/>
                      <w:sz w:val="28"/>
                      <w:szCs w:val="28"/>
                    </w:rPr>
                    <w:t>__</w:t>
                  </w:r>
                  <w:r w:rsidRPr="00B2121E">
                    <w:rPr>
                      <w:rFonts w:ascii="Times New Roman" w:hAnsi="Times New Roman"/>
                      <w:sz w:val="28"/>
                      <w:szCs w:val="28"/>
                    </w:rPr>
                    <w:t xml:space="preserve">  годы  заключ</w:t>
                  </w:r>
                  <w:r>
                    <w:rPr>
                      <w:rFonts w:ascii="Times New Roman" w:hAnsi="Times New Roman"/>
                      <w:sz w:val="28"/>
                      <w:szCs w:val="28"/>
                    </w:rPr>
                    <w:t>е</w:t>
                  </w:r>
                  <w:r w:rsidRPr="00B2121E">
                    <w:rPr>
                      <w:rFonts w:ascii="Times New Roman" w:hAnsi="Times New Roman"/>
                      <w:sz w:val="28"/>
                      <w:szCs w:val="28"/>
                    </w:rPr>
                    <w:t xml:space="preserve">н </w:t>
                  </w:r>
                  <w:r>
                    <w:rPr>
                      <w:rFonts w:ascii="Times New Roman" w:hAnsi="Times New Roman"/>
                      <w:sz w:val="28"/>
                      <w:szCs w:val="28"/>
                    </w:rPr>
                    <w:t>« __ » ____</w:t>
                  </w:r>
                  <w:r w:rsidRPr="00B2121E">
                    <w:rPr>
                      <w:rFonts w:ascii="Times New Roman" w:hAnsi="Times New Roman"/>
                      <w:sz w:val="28"/>
                      <w:szCs w:val="28"/>
                    </w:rPr>
                    <w:t xml:space="preserve"> 20</w:t>
                  </w:r>
                  <w:r>
                    <w:rPr>
                      <w:rFonts w:ascii="Times New Roman" w:hAnsi="Times New Roman"/>
                      <w:sz w:val="28"/>
                      <w:szCs w:val="28"/>
                    </w:rPr>
                    <w:t>__</w:t>
                  </w:r>
                  <w:r w:rsidRPr="00B2121E">
                    <w:rPr>
                      <w:rFonts w:ascii="Times New Roman" w:hAnsi="Times New Roman"/>
                      <w:sz w:val="28"/>
                      <w:szCs w:val="28"/>
                    </w:rPr>
                    <w:t xml:space="preserve">  г</w:t>
                  </w:r>
                  <w:r>
                    <w:rPr>
                      <w:rFonts w:ascii="Times New Roman" w:hAnsi="Times New Roman"/>
                      <w:sz w:val="28"/>
                      <w:szCs w:val="28"/>
                    </w:rPr>
                    <w:t>.</w:t>
                  </w:r>
                  <w:r w:rsidRPr="00B2121E">
                    <w:rPr>
                      <w:rFonts w:ascii="Times New Roman" w:hAnsi="Times New Roman"/>
                      <w:sz w:val="28"/>
                      <w:szCs w:val="28"/>
                    </w:rPr>
                    <w:t xml:space="preserve">  сроком  на  три  года  и  содержит  десять  разделов.                           </w:t>
                  </w:r>
                </w:p>
                <w:p w:rsidR="006F2F4C" w:rsidRPr="008568C6" w:rsidRDefault="006F2F4C" w:rsidP="00980991">
                  <w:pPr>
                    <w:shd w:val="clear" w:color="auto" w:fill="FFFFFF"/>
                    <w:spacing w:after="0" w:line="240" w:lineRule="auto"/>
                    <w:ind w:firstLine="313"/>
                    <w:jc w:val="both"/>
                    <w:rPr>
                      <w:rFonts w:ascii="Times New Roman" w:hAnsi="Times New Roman"/>
                      <w:sz w:val="28"/>
                      <w:szCs w:val="28"/>
                      <w:lang w:eastAsia="ru-RU"/>
                    </w:rPr>
                  </w:pPr>
                  <w:r>
                    <w:rPr>
                      <w:rFonts w:ascii="Times New Roman" w:hAnsi="Times New Roman"/>
                      <w:sz w:val="28"/>
                      <w:szCs w:val="28"/>
                    </w:rPr>
                    <w:t xml:space="preserve"> Проверив материалы по выполнению коллективного договора в 20__ году, представленные трудовыми коллективами заводов, управлений, цехов и служб предприятия, комиссия по</w:t>
                  </w:r>
                  <w:r w:rsidRPr="008568C6">
                    <w:rPr>
                      <w:rFonts w:ascii="Times New Roman" w:hAnsi="Times New Roman"/>
                      <w:b/>
                      <w:bCs/>
                      <w:sz w:val="28"/>
                      <w:szCs w:val="28"/>
                      <w:lang w:eastAsia="ru-RU"/>
                    </w:rPr>
                    <w:t xml:space="preserve"> </w:t>
                  </w:r>
                  <w:r w:rsidRPr="008568C6">
                    <w:rPr>
                      <w:rFonts w:ascii="Times New Roman" w:hAnsi="Times New Roman"/>
                      <w:bCs/>
                      <w:sz w:val="28"/>
                      <w:szCs w:val="28"/>
                      <w:lang w:eastAsia="ru-RU"/>
                    </w:rPr>
                    <w:t>ведению коллективных переговоров,</w:t>
                  </w:r>
                  <w:r>
                    <w:rPr>
                      <w:rFonts w:ascii="Times New Roman" w:hAnsi="Times New Roman"/>
                      <w:sz w:val="28"/>
                      <w:szCs w:val="28"/>
                      <w:lang w:eastAsia="ru-RU"/>
                    </w:rPr>
                    <w:t xml:space="preserve"> </w:t>
                  </w:r>
                  <w:r w:rsidRPr="008568C6">
                    <w:rPr>
                      <w:rFonts w:ascii="Times New Roman" w:hAnsi="Times New Roman"/>
                      <w:bCs/>
                      <w:sz w:val="28"/>
                      <w:szCs w:val="28"/>
                      <w:lang w:eastAsia="ru-RU"/>
                    </w:rPr>
                    <w:t>подготовке проекта, заключению и организации контроля</w:t>
                  </w:r>
                  <w:r>
                    <w:rPr>
                      <w:rFonts w:ascii="Times New Roman" w:hAnsi="Times New Roman"/>
                      <w:sz w:val="28"/>
                      <w:szCs w:val="28"/>
                      <w:lang w:eastAsia="ru-RU"/>
                    </w:rPr>
                    <w:t xml:space="preserve"> </w:t>
                  </w:r>
                  <w:r w:rsidRPr="008568C6">
                    <w:rPr>
                      <w:rFonts w:ascii="Times New Roman" w:hAnsi="Times New Roman"/>
                      <w:bCs/>
                      <w:sz w:val="28"/>
                      <w:szCs w:val="28"/>
                      <w:lang w:eastAsia="ru-RU"/>
                    </w:rPr>
                    <w:t>за выполнением коллективного договора</w:t>
                  </w:r>
                  <w:r>
                    <w:rPr>
                      <w:rFonts w:ascii="Times New Roman" w:hAnsi="Times New Roman"/>
                      <w:sz w:val="28"/>
                      <w:szCs w:val="28"/>
                    </w:rPr>
                    <w:t xml:space="preserve">  (далее – Комиссия) установила следующее: </w:t>
                  </w:r>
                  <w:r w:rsidRPr="00B2121E">
                    <w:rPr>
                      <w:rFonts w:ascii="Times New Roman" w:hAnsi="Times New Roman"/>
                      <w:sz w:val="28"/>
                      <w:szCs w:val="28"/>
                    </w:rPr>
                    <w:t xml:space="preserve">         </w:t>
                  </w:r>
                </w:p>
                <w:p w:rsidR="006F2F4C" w:rsidRPr="00B2121E" w:rsidRDefault="006F2F4C" w:rsidP="00980991">
                  <w:pPr>
                    <w:spacing w:after="0" w:line="240" w:lineRule="auto"/>
                    <w:jc w:val="both"/>
                    <w:rPr>
                      <w:rFonts w:ascii="Times New Roman" w:hAnsi="Times New Roman"/>
                      <w:sz w:val="28"/>
                      <w:szCs w:val="28"/>
                    </w:rPr>
                  </w:pPr>
                  <w:r w:rsidRPr="00B2121E">
                    <w:rPr>
                      <w:rFonts w:ascii="Times New Roman" w:hAnsi="Times New Roman"/>
                      <w:sz w:val="28"/>
                      <w:szCs w:val="28"/>
                    </w:rPr>
                    <w:t xml:space="preserve">     Условия  раздела  </w:t>
                  </w:r>
                  <w:r w:rsidRPr="00B2121E">
                    <w:rPr>
                      <w:rFonts w:ascii="Times New Roman" w:hAnsi="Times New Roman"/>
                      <w:sz w:val="28"/>
                      <w:szCs w:val="28"/>
                      <w:lang w:val="en-US"/>
                    </w:rPr>
                    <w:t>I</w:t>
                  </w:r>
                  <w:r w:rsidRPr="00B2121E">
                    <w:rPr>
                      <w:rFonts w:ascii="Times New Roman" w:hAnsi="Times New Roman"/>
                      <w:sz w:val="28"/>
                      <w:szCs w:val="28"/>
                    </w:rPr>
                    <w:t xml:space="preserve">  «Основные  положения»  выполнены.  </w:t>
                  </w:r>
                </w:p>
                <w:p w:rsidR="006F2F4C" w:rsidRPr="00B2121E" w:rsidRDefault="006F2F4C" w:rsidP="00980991">
                  <w:pPr>
                    <w:spacing w:after="0" w:line="240" w:lineRule="auto"/>
                    <w:jc w:val="both"/>
                    <w:rPr>
                      <w:rFonts w:ascii="Times New Roman" w:hAnsi="Times New Roman"/>
                      <w:sz w:val="28"/>
                      <w:szCs w:val="28"/>
                    </w:rPr>
                  </w:pPr>
                  <w:r w:rsidRPr="00B2121E">
                    <w:rPr>
                      <w:rFonts w:ascii="Times New Roman" w:hAnsi="Times New Roman"/>
                      <w:sz w:val="28"/>
                      <w:szCs w:val="28"/>
                    </w:rPr>
                    <w:t xml:space="preserve">     </w:t>
                  </w:r>
                  <w:r>
                    <w:rPr>
                      <w:rFonts w:ascii="Times New Roman" w:hAnsi="Times New Roman"/>
                      <w:sz w:val="28"/>
                      <w:szCs w:val="28"/>
                    </w:rPr>
                    <w:t>Условия</w:t>
                  </w:r>
                  <w:r w:rsidRPr="00B2121E">
                    <w:rPr>
                      <w:rFonts w:ascii="Times New Roman" w:hAnsi="Times New Roman"/>
                      <w:sz w:val="28"/>
                      <w:szCs w:val="28"/>
                    </w:rPr>
                    <w:t xml:space="preserve">  раздел</w:t>
                  </w:r>
                  <w:r>
                    <w:rPr>
                      <w:rFonts w:ascii="Times New Roman" w:hAnsi="Times New Roman"/>
                      <w:sz w:val="28"/>
                      <w:szCs w:val="28"/>
                    </w:rPr>
                    <w:t>а</w:t>
                  </w:r>
                  <w:r w:rsidRPr="00B2121E">
                    <w:rPr>
                      <w:rFonts w:ascii="Times New Roman" w:hAnsi="Times New Roman"/>
                      <w:sz w:val="28"/>
                      <w:szCs w:val="28"/>
                    </w:rPr>
                    <w:t xml:space="preserve">  </w:t>
                  </w:r>
                  <w:r w:rsidRPr="00B2121E">
                    <w:rPr>
                      <w:rFonts w:ascii="Times New Roman" w:hAnsi="Times New Roman"/>
                      <w:sz w:val="28"/>
                      <w:szCs w:val="28"/>
                      <w:lang w:val="en-US"/>
                    </w:rPr>
                    <w:t>II</w:t>
                  </w:r>
                  <w:r w:rsidRPr="00B2121E">
                    <w:rPr>
                      <w:rFonts w:ascii="Times New Roman" w:hAnsi="Times New Roman"/>
                      <w:sz w:val="28"/>
                      <w:szCs w:val="28"/>
                    </w:rPr>
                    <w:t xml:space="preserve">  «Производственная  деятельность»</w:t>
                  </w:r>
                  <w:r>
                    <w:rPr>
                      <w:rFonts w:ascii="Times New Roman" w:hAnsi="Times New Roman"/>
                      <w:sz w:val="28"/>
                      <w:szCs w:val="28"/>
                    </w:rPr>
                    <w:t xml:space="preserve"> выполнены</w:t>
                  </w:r>
                  <w:r w:rsidRPr="00B2121E">
                    <w:rPr>
                      <w:rFonts w:ascii="Times New Roman" w:hAnsi="Times New Roman"/>
                      <w:sz w:val="28"/>
                      <w:szCs w:val="28"/>
                    </w:rPr>
                    <w:t xml:space="preserve">. </w:t>
                  </w:r>
                </w:p>
                <w:p w:rsidR="006F2F4C" w:rsidRPr="00B2121E" w:rsidRDefault="006F2F4C" w:rsidP="00980991">
                  <w:pPr>
                    <w:spacing w:after="0" w:line="240" w:lineRule="auto"/>
                    <w:jc w:val="both"/>
                    <w:rPr>
                      <w:rFonts w:ascii="Times New Roman" w:hAnsi="Times New Roman"/>
                      <w:sz w:val="28"/>
                      <w:szCs w:val="28"/>
                    </w:rPr>
                  </w:pPr>
                  <w:r w:rsidRPr="00B2121E">
                    <w:rPr>
                      <w:rFonts w:ascii="Times New Roman" w:hAnsi="Times New Roman"/>
                      <w:sz w:val="28"/>
                      <w:szCs w:val="28"/>
                    </w:rPr>
                    <w:t xml:space="preserve">     Условия  раздела  </w:t>
                  </w:r>
                  <w:r w:rsidRPr="00B2121E">
                    <w:rPr>
                      <w:rFonts w:ascii="Times New Roman" w:hAnsi="Times New Roman"/>
                      <w:sz w:val="28"/>
                      <w:szCs w:val="28"/>
                      <w:lang w:val="en-US"/>
                    </w:rPr>
                    <w:t>III</w:t>
                  </w:r>
                  <w:r w:rsidRPr="00B2121E">
                    <w:rPr>
                      <w:rFonts w:ascii="Times New Roman" w:hAnsi="Times New Roman"/>
                      <w:sz w:val="28"/>
                      <w:szCs w:val="28"/>
                    </w:rPr>
                    <w:t xml:space="preserve">  «Оплата  труда»  выполнены.  </w:t>
                  </w:r>
                </w:p>
                <w:p w:rsidR="006F2F4C" w:rsidRPr="00B2121E" w:rsidRDefault="006F2F4C" w:rsidP="00980991">
                  <w:pPr>
                    <w:spacing w:after="0" w:line="240" w:lineRule="auto"/>
                    <w:jc w:val="both"/>
                    <w:rPr>
                      <w:rFonts w:ascii="Times New Roman" w:hAnsi="Times New Roman"/>
                      <w:sz w:val="28"/>
                      <w:szCs w:val="28"/>
                    </w:rPr>
                  </w:pPr>
                  <w:r w:rsidRPr="00B2121E">
                    <w:rPr>
                      <w:rFonts w:ascii="Times New Roman" w:hAnsi="Times New Roman"/>
                      <w:sz w:val="28"/>
                      <w:szCs w:val="28"/>
                    </w:rPr>
                    <w:t xml:space="preserve">     Условия  раздела  </w:t>
                  </w:r>
                  <w:r w:rsidRPr="00B2121E">
                    <w:rPr>
                      <w:rFonts w:ascii="Times New Roman" w:hAnsi="Times New Roman"/>
                      <w:sz w:val="28"/>
                      <w:szCs w:val="28"/>
                      <w:lang w:val="en-US"/>
                    </w:rPr>
                    <w:t>IV</w:t>
                  </w:r>
                  <w:r w:rsidRPr="00B2121E">
                    <w:rPr>
                      <w:rFonts w:ascii="Times New Roman" w:hAnsi="Times New Roman"/>
                      <w:sz w:val="28"/>
                      <w:szCs w:val="28"/>
                    </w:rPr>
                    <w:t xml:space="preserve">  «Занятость,  переобучение,  условия  высвобождения  работников,  гарантии  и  льготы  работникам,  совмещающим  работу  с  обучением»  выполнены.  </w:t>
                  </w:r>
                </w:p>
                <w:p w:rsidR="006F2F4C" w:rsidRPr="00B2121E" w:rsidRDefault="006F2F4C" w:rsidP="00980991">
                  <w:pPr>
                    <w:spacing w:after="0" w:line="240" w:lineRule="auto"/>
                    <w:jc w:val="both"/>
                    <w:rPr>
                      <w:rFonts w:ascii="Times New Roman" w:hAnsi="Times New Roman"/>
                      <w:sz w:val="28"/>
                      <w:szCs w:val="28"/>
                    </w:rPr>
                  </w:pPr>
                  <w:r w:rsidRPr="00B2121E">
                    <w:rPr>
                      <w:rFonts w:ascii="Times New Roman" w:hAnsi="Times New Roman"/>
                      <w:sz w:val="28"/>
                      <w:szCs w:val="28"/>
                    </w:rPr>
                    <w:t xml:space="preserve">     Условия  раздела  </w:t>
                  </w:r>
                  <w:r w:rsidRPr="00B2121E">
                    <w:rPr>
                      <w:rFonts w:ascii="Times New Roman" w:hAnsi="Times New Roman"/>
                      <w:sz w:val="28"/>
                      <w:szCs w:val="28"/>
                      <w:lang w:val="en-US"/>
                    </w:rPr>
                    <w:t>V</w:t>
                  </w:r>
                  <w:r w:rsidRPr="00B2121E">
                    <w:rPr>
                      <w:rFonts w:ascii="Times New Roman" w:hAnsi="Times New Roman"/>
                      <w:sz w:val="28"/>
                      <w:szCs w:val="28"/>
                    </w:rPr>
                    <w:t xml:space="preserve">  «Рабочее  время  и  время  отдыха»  выполнены.  </w:t>
                  </w:r>
                </w:p>
                <w:p w:rsidR="006F2F4C" w:rsidRPr="00B2121E" w:rsidRDefault="006F2F4C" w:rsidP="00980991">
                  <w:pPr>
                    <w:spacing w:after="0" w:line="240" w:lineRule="auto"/>
                    <w:jc w:val="both"/>
                    <w:rPr>
                      <w:rFonts w:ascii="Times New Roman" w:hAnsi="Times New Roman"/>
                      <w:sz w:val="28"/>
                      <w:szCs w:val="28"/>
                    </w:rPr>
                  </w:pPr>
                  <w:r w:rsidRPr="00B2121E">
                    <w:rPr>
                      <w:rFonts w:ascii="Times New Roman" w:hAnsi="Times New Roman"/>
                      <w:sz w:val="28"/>
                      <w:szCs w:val="28"/>
                    </w:rPr>
                    <w:t xml:space="preserve">     По  разделу  </w:t>
                  </w:r>
                  <w:r w:rsidRPr="00B2121E">
                    <w:rPr>
                      <w:rFonts w:ascii="Times New Roman" w:hAnsi="Times New Roman"/>
                      <w:sz w:val="28"/>
                      <w:szCs w:val="28"/>
                      <w:lang w:val="en-US"/>
                    </w:rPr>
                    <w:t>VI</w:t>
                  </w:r>
                  <w:r w:rsidRPr="00B2121E">
                    <w:rPr>
                      <w:rFonts w:ascii="Times New Roman" w:hAnsi="Times New Roman"/>
                      <w:sz w:val="28"/>
                      <w:szCs w:val="28"/>
                    </w:rPr>
                    <w:t xml:space="preserve">  «Улучшение  условий  и  охраны  труда  работников,  экологическая  безопасность»</w:t>
                  </w:r>
                  <w:r>
                    <w:rPr>
                      <w:rFonts w:ascii="Times New Roman" w:hAnsi="Times New Roman"/>
                      <w:sz w:val="28"/>
                      <w:szCs w:val="28"/>
                    </w:rPr>
                    <w:t xml:space="preserve"> все мероприятия выполнены</w:t>
                  </w:r>
                  <w:r w:rsidRPr="00B2121E">
                    <w:rPr>
                      <w:rFonts w:ascii="Times New Roman" w:hAnsi="Times New Roman"/>
                      <w:sz w:val="28"/>
                      <w:szCs w:val="28"/>
                    </w:rPr>
                    <w:t xml:space="preserve"> </w:t>
                  </w:r>
                  <w:r w:rsidRPr="00767FAE">
                    <w:rPr>
                      <w:rFonts w:ascii="Times New Roman" w:hAnsi="Times New Roman"/>
                      <w:i/>
                      <w:sz w:val="28"/>
                      <w:szCs w:val="28"/>
                    </w:rPr>
                    <w:t>(</w:t>
                  </w:r>
                  <w:r w:rsidRPr="00E7430F">
                    <w:rPr>
                      <w:rFonts w:ascii="Times New Roman" w:hAnsi="Times New Roman"/>
                      <w:i/>
                      <w:sz w:val="28"/>
                      <w:szCs w:val="28"/>
                    </w:rPr>
                    <w:t>имел  место  перенос  срока  выполнения  двух мероприятий и исключение двух мероприятий  Соглашения  по  охране  труда по объективным причинам</w:t>
                  </w:r>
                  <w:r>
                    <w:rPr>
                      <w:rFonts w:ascii="Times New Roman" w:hAnsi="Times New Roman"/>
                      <w:i/>
                      <w:sz w:val="28"/>
                      <w:szCs w:val="28"/>
                    </w:rPr>
                    <w:t>)</w:t>
                  </w:r>
                  <w:r>
                    <w:rPr>
                      <w:rFonts w:ascii="Times New Roman" w:hAnsi="Times New Roman"/>
                      <w:sz w:val="28"/>
                      <w:szCs w:val="28"/>
                    </w:rPr>
                    <w:t>*</w:t>
                  </w:r>
                  <w:r w:rsidRPr="00B2121E">
                    <w:rPr>
                      <w:rFonts w:ascii="Times New Roman" w:hAnsi="Times New Roman"/>
                      <w:sz w:val="28"/>
                      <w:szCs w:val="28"/>
                    </w:rPr>
                    <w:t xml:space="preserve">.              </w:t>
                  </w:r>
                </w:p>
                <w:p w:rsidR="006F2F4C" w:rsidRPr="00B2121E" w:rsidRDefault="006F2F4C" w:rsidP="00980991">
                  <w:pPr>
                    <w:spacing w:after="0" w:line="240" w:lineRule="auto"/>
                    <w:jc w:val="both"/>
                    <w:rPr>
                      <w:rFonts w:ascii="Times New Roman" w:hAnsi="Times New Roman"/>
                      <w:sz w:val="28"/>
                      <w:szCs w:val="28"/>
                    </w:rPr>
                  </w:pPr>
                  <w:r w:rsidRPr="00B2121E">
                    <w:rPr>
                      <w:rFonts w:ascii="Times New Roman" w:hAnsi="Times New Roman"/>
                      <w:sz w:val="28"/>
                      <w:szCs w:val="28"/>
                    </w:rPr>
                    <w:t xml:space="preserve">     По  разделу  </w:t>
                  </w:r>
                  <w:r w:rsidRPr="00B2121E">
                    <w:rPr>
                      <w:rFonts w:ascii="Times New Roman" w:hAnsi="Times New Roman"/>
                      <w:sz w:val="28"/>
                      <w:szCs w:val="28"/>
                      <w:lang w:val="en-US"/>
                    </w:rPr>
                    <w:t>VII</w:t>
                  </w:r>
                  <w:r w:rsidRPr="00B2121E">
                    <w:rPr>
                      <w:rFonts w:ascii="Times New Roman" w:hAnsi="Times New Roman"/>
                      <w:sz w:val="28"/>
                      <w:szCs w:val="28"/>
                    </w:rPr>
                    <w:t xml:space="preserve">  «Социальная  защита  работников»  все  мероприятия  выполнены.  </w:t>
                  </w:r>
                </w:p>
                <w:p w:rsidR="006F2F4C" w:rsidRPr="00B2121E" w:rsidRDefault="006F2F4C" w:rsidP="00980991">
                  <w:pPr>
                    <w:spacing w:after="0" w:line="240" w:lineRule="auto"/>
                    <w:jc w:val="both"/>
                    <w:rPr>
                      <w:rFonts w:ascii="Times New Roman" w:hAnsi="Times New Roman"/>
                      <w:sz w:val="28"/>
                      <w:szCs w:val="28"/>
                    </w:rPr>
                  </w:pPr>
                  <w:r w:rsidRPr="00B2121E">
                    <w:rPr>
                      <w:rFonts w:ascii="Times New Roman" w:hAnsi="Times New Roman"/>
                      <w:sz w:val="28"/>
                      <w:szCs w:val="28"/>
                    </w:rPr>
                    <w:t xml:space="preserve">     </w:t>
                  </w:r>
                  <w:r>
                    <w:rPr>
                      <w:rFonts w:ascii="Times New Roman" w:hAnsi="Times New Roman"/>
                      <w:sz w:val="28"/>
                      <w:szCs w:val="28"/>
                    </w:rPr>
                    <w:t>По разделу</w:t>
                  </w:r>
                  <w:r w:rsidRPr="00B2121E">
                    <w:rPr>
                      <w:rFonts w:ascii="Times New Roman" w:hAnsi="Times New Roman"/>
                      <w:sz w:val="28"/>
                      <w:szCs w:val="28"/>
                    </w:rPr>
                    <w:t xml:space="preserve">  </w:t>
                  </w:r>
                  <w:r w:rsidRPr="00B2121E">
                    <w:rPr>
                      <w:rFonts w:ascii="Times New Roman" w:hAnsi="Times New Roman"/>
                      <w:sz w:val="28"/>
                      <w:szCs w:val="28"/>
                      <w:lang w:val="en-US"/>
                    </w:rPr>
                    <w:t>VIII</w:t>
                  </w:r>
                  <w:r w:rsidRPr="00B2121E">
                    <w:rPr>
                      <w:rFonts w:ascii="Times New Roman" w:hAnsi="Times New Roman"/>
                      <w:sz w:val="28"/>
                      <w:szCs w:val="28"/>
                    </w:rPr>
                    <w:t xml:space="preserve"> «Работа  с  молод</w:t>
                  </w:r>
                  <w:r>
                    <w:rPr>
                      <w:rFonts w:ascii="Times New Roman" w:hAnsi="Times New Roman"/>
                      <w:sz w:val="28"/>
                      <w:szCs w:val="28"/>
                    </w:rPr>
                    <w:t>е</w:t>
                  </w:r>
                  <w:r w:rsidRPr="00B2121E">
                    <w:rPr>
                      <w:rFonts w:ascii="Times New Roman" w:hAnsi="Times New Roman"/>
                      <w:sz w:val="28"/>
                      <w:szCs w:val="28"/>
                    </w:rPr>
                    <w:t xml:space="preserve">жью»  все  мероприятия  выполнены.  </w:t>
                  </w:r>
                </w:p>
                <w:p w:rsidR="006F2F4C" w:rsidRPr="00B2121E" w:rsidRDefault="006F2F4C" w:rsidP="00980991">
                  <w:pPr>
                    <w:spacing w:after="0" w:line="240" w:lineRule="auto"/>
                    <w:jc w:val="both"/>
                    <w:rPr>
                      <w:rFonts w:ascii="Times New Roman" w:hAnsi="Times New Roman"/>
                      <w:sz w:val="28"/>
                      <w:szCs w:val="28"/>
                    </w:rPr>
                  </w:pPr>
                  <w:r w:rsidRPr="00B2121E">
                    <w:rPr>
                      <w:rFonts w:ascii="Times New Roman" w:hAnsi="Times New Roman"/>
                      <w:sz w:val="28"/>
                      <w:szCs w:val="28"/>
                    </w:rPr>
                    <w:t xml:space="preserve">     </w:t>
                  </w:r>
                  <w:r>
                    <w:rPr>
                      <w:rFonts w:ascii="Times New Roman" w:hAnsi="Times New Roman"/>
                      <w:sz w:val="28"/>
                      <w:szCs w:val="28"/>
                    </w:rPr>
                    <w:t>Условия</w:t>
                  </w:r>
                  <w:r w:rsidRPr="00B2121E">
                    <w:rPr>
                      <w:rFonts w:ascii="Times New Roman" w:hAnsi="Times New Roman"/>
                      <w:sz w:val="28"/>
                      <w:szCs w:val="28"/>
                    </w:rPr>
                    <w:t xml:space="preserve"> раздел</w:t>
                  </w:r>
                  <w:r>
                    <w:rPr>
                      <w:rFonts w:ascii="Times New Roman" w:hAnsi="Times New Roman"/>
                      <w:sz w:val="28"/>
                      <w:szCs w:val="28"/>
                    </w:rPr>
                    <w:t xml:space="preserve">а </w:t>
                  </w:r>
                  <w:r w:rsidRPr="00B2121E">
                    <w:rPr>
                      <w:rFonts w:ascii="Times New Roman" w:hAnsi="Times New Roman"/>
                      <w:sz w:val="28"/>
                      <w:szCs w:val="28"/>
                      <w:lang w:val="en-US"/>
                    </w:rPr>
                    <w:t>IX</w:t>
                  </w:r>
                  <w:r w:rsidRPr="00B2121E">
                    <w:rPr>
                      <w:rFonts w:ascii="Times New Roman" w:hAnsi="Times New Roman"/>
                      <w:sz w:val="28"/>
                      <w:szCs w:val="28"/>
                    </w:rPr>
                    <w:t xml:space="preserve"> «Гарантии  деятельности  профсоюзной  организации»  выполнены. </w:t>
                  </w:r>
                </w:p>
                <w:p w:rsidR="006F2F4C" w:rsidRPr="00B2121E" w:rsidRDefault="006F2F4C" w:rsidP="00980991">
                  <w:pPr>
                    <w:spacing w:after="0" w:line="240" w:lineRule="auto"/>
                    <w:jc w:val="both"/>
                    <w:rPr>
                      <w:rFonts w:ascii="Times New Roman" w:hAnsi="Times New Roman"/>
                      <w:sz w:val="28"/>
                      <w:szCs w:val="28"/>
                    </w:rPr>
                  </w:pPr>
                  <w:r w:rsidRPr="00B2121E">
                    <w:rPr>
                      <w:rFonts w:ascii="Times New Roman" w:hAnsi="Times New Roman"/>
                      <w:sz w:val="28"/>
                      <w:szCs w:val="28"/>
                    </w:rPr>
                    <w:t xml:space="preserve">     Условия  раздела  </w:t>
                  </w:r>
                  <w:r w:rsidRPr="00B2121E">
                    <w:rPr>
                      <w:rFonts w:ascii="Times New Roman" w:hAnsi="Times New Roman"/>
                      <w:sz w:val="28"/>
                      <w:szCs w:val="28"/>
                      <w:lang w:val="en-US"/>
                    </w:rPr>
                    <w:t>X</w:t>
                  </w:r>
                  <w:r w:rsidRPr="00B2121E">
                    <w:rPr>
                      <w:rFonts w:ascii="Times New Roman" w:hAnsi="Times New Roman"/>
                      <w:sz w:val="28"/>
                      <w:szCs w:val="28"/>
                    </w:rPr>
                    <w:t xml:space="preserve">  «Заключительные  положения»  выполнены.</w:t>
                  </w:r>
                </w:p>
                <w:p w:rsidR="006F2F4C" w:rsidRDefault="006F2F4C" w:rsidP="00980991">
                  <w:pPr>
                    <w:spacing w:after="0" w:line="240" w:lineRule="auto"/>
                    <w:jc w:val="both"/>
                    <w:rPr>
                      <w:rFonts w:ascii="Times New Roman" w:hAnsi="Times New Roman"/>
                      <w:sz w:val="28"/>
                      <w:szCs w:val="28"/>
                    </w:rPr>
                  </w:pPr>
                  <w:r>
                    <w:rPr>
                      <w:rFonts w:ascii="Times New Roman" w:hAnsi="Times New Roman"/>
                      <w:sz w:val="28"/>
                      <w:szCs w:val="28"/>
                    </w:rPr>
                    <w:t>Таким образом, вывод Комиссии следующий</w:t>
                  </w:r>
                  <w:r w:rsidRPr="00B2121E">
                    <w:rPr>
                      <w:rFonts w:ascii="Times New Roman" w:hAnsi="Times New Roman"/>
                      <w:sz w:val="28"/>
                      <w:szCs w:val="28"/>
                    </w:rPr>
                    <w:t xml:space="preserve">:  </w:t>
                  </w:r>
                </w:p>
                <w:p w:rsidR="006F2F4C" w:rsidRDefault="006F2F4C" w:rsidP="00980991">
                  <w:pPr>
                    <w:spacing w:after="0" w:line="240" w:lineRule="auto"/>
                    <w:jc w:val="both"/>
                    <w:rPr>
                      <w:rFonts w:ascii="Times New Roman" w:hAnsi="Times New Roman"/>
                      <w:sz w:val="28"/>
                      <w:szCs w:val="28"/>
                    </w:rPr>
                  </w:pPr>
                  <w:r>
                    <w:rPr>
                      <w:rFonts w:ascii="Times New Roman" w:hAnsi="Times New Roman"/>
                      <w:sz w:val="28"/>
                      <w:szCs w:val="28"/>
                    </w:rPr>
                    <w:t xml:space="preserve">Все двухсторонние обязательства администрации и трудового коллектива, определенные коллективным договором выполнены  в  </w:t>
                  </w:r>
                  <w:r w:rsidRPr="00B2121E">
                    <w:rPr>
                      <w:rFonts w:ascii="Times New Roman" w:hAnsi="Times New Roman"/>
                      <w:sz w:val="28"/>
                      <w:szCs w:val="28"/>
                    </w:rPr>
                    <w:t>полном  объ</w:t>
                  </w:r>
                  <w:r>
                    <w:rPr>
                      <w:rFonts w:ascii="Times New Roman" w:hAnsi="Times New Roman"/>
                      <w:sz w:val="28"/>
                      <w:szCs w:val="28"/>
                    </w:rPr>
                    <w:t>е</w:t>
                  </w:r>
                  <w:r w:rsidRPr="00B2121E">
                    <w:rPr>
                      <w:rFonts w:ascii="Times New Roman" w:hAnsi="Times New Roman"/>
                      <w:sz w:val="28"/>
                      <w:szCs w:val="28"/>
                    </w:rPr>
                    <w:t xml:space="preserve">ме.  </w:t>
                  </w:r>
                </w:p>
                <w:p w:rsidR="006F2F4C" w:rsidRPr="00E7430F" w:rsidRDefault="006F2F4C" w:rsidP="00980991">
                  <w:pPr>
                    <w:spacing w:after="0" w:line="240" w:lineRule="auto"/>
                    <w:jc w:val="both"/>
                    <w:rPr>
                      <w:rFonts w:ascii="Times New Roman" w:hAnsi="Times New Roman"/>
                      <w:b/>
                      <w:i/>
                      <w:sz w:val="28"/>
                      <w:szCs w:val="28"/>
                    </w:rPr>
                  </w:pPr>
                  <w:r w:rsidRPr="00E7430F">
                    <w:rPr>
                      <w:rFonts w:ascii="Times New Roman" w:hAnsi="Times New Roman"/>
                      <w:b/>
                      <w:i/>
                      <w:sz w:val="28"/>
                      <w:szCs w:val="28"/>
                    </w:rPr>
                    <w:t>(Подписи председателя (сопредседателе</w:t>
                  </w:r>
                  <w:r>
                    <w:rPr>
                      <w:rFonts w:ascii="Times New Roman" w:hAnsi="Times New Roman"/>
                      <w:b/>
                      <w:i/>
                      <w:sz w:val="28"/>
                      <w:szCs w:val="28"/>
                    </w:rPr>
                    <w:t>й) К</w:t>
                  </w:r>
                  <w:r w:rsidRPr="00E7430F">
                    <w:rPr>
                      <w:rFonts w:ascii="Times New Roman" w:hAnsi="Times New Roman"/>
                      <w:b/>
                      <w:i/>
                      <w:sz w:val="28"/>
                      <w:szCs w:val="28"/>
                    </w:rPr>
                    <w:t>омиссии, заместителя (ей) председателя, членов комиссии)</w:t>
                  </w:r>
                </w:p>
                <w:p w:rsidR="006F2F4C" w:rsidRPr="00980991" w:rsidRDefault="006F2F4C" w:rsidP="00980991">
                  <w:pPr>
                    <w:spacing w:after="0" w:line="240" w:lineRule="auto"/>
                    <w:jc w:val="both"/>
                    <w:rPr>
                      <w:rFonts w:ascii="Times New Roman" w:hAnsi="Times New Roman"/>
                      <w:i/>
                      <w:sz w:val="12"/>
                      <w:szCs w:val="12"/>
                    </w:rPr>
                  </w:pPr>
                </w:p>
                <w:p w:rsidR="006F2F4C" w:rsidRPr="00E7430F" w:rsidRDefault="006F2F4C" w:rsidP="00980991">
                  <w:pPr>
                    <w:spacing w:after="0" w:line="240" w:lineRule="auto"/>
                    <w:jc w:val="both"/>
                    <w:rPr>
                      <w:rFonts w:ascii="Times New Roman" w:hAnsi="Times New Roman"/>
                      <w:i/>
                      <w:sz w:val="28"/>
                      <w:szCs w:val="28"/>
                    </w:rPr>
                  </w:pPr>
                  <w:r w:rsidRPr="00E7430F">
                    <w:rPr>
                      <w:rFonts w:ascii="Times New Roman" w:hAnsi="Times New Roman"/>
                      <w:i/>
                      <w:sz w:val="28"/>
                      <w:szCs w:val="28"/>
                    </w:rPr>
                    <w:t>* – пример случая неполного выполнения условий коллективного договора.</w:t>
                  </w:r>
                </w:p>
                <w:p w:rsidR="006F2F4C" w:rsidRPr="00B2121E" w:rsidRDefault="006F2F4C" w:rsidP="00980991">
                  <w:pPr>
                    <w:spacing w:after="0" w:line="240" w:lineRule="auto"/>
                    <w:jc w:val="both"/>
                    <w:rPr>
                      <w:rFonts w:ascii="Times New Roman" w:hAnsi="Times New Roman"/>
                      <w:sz w:val="28"/>
                      <w:szCs w:val="28"/>
                    </w:rPr>
                  </w:pPr>
                </w:p>
                <w:p w:rsidR="006F2F4C" w:rsidRPr="005C4232" w:rsidRDefault="006F2F4C" w:rsidP="00980991">
                  <w:pPr>
                    <w:spacing w:after="0" w:line="240" w:lineRule="auto"/>
                    <w:jc w:val="both"/>
                    <w:rPr>
                      <w:rFonts w:ascii="Times New Roman" w:hAnsi="Times New Roman"/>
                      <w:sz w:val="28"/>
                      <w:szCs w:val="28"/>
                    </w:rPr>
                  </w:pPr>
                </w:p>
              </w:txbxContent>
            </v:textbox>
          </v:rect>
        </w:pict>
      </w: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r>
        <w:rPr>
          <w:noProof/>
          <w:lang w:eastAsia="ru-RU"/>
        </w:rPr>
        <w:pict>
          <v:rect id="_x0000_s1033" style="position:absolute;left:0;text-align:left;margin-left:44.2pt;margin-top:4.5pt;width:450.15pt;height:467.6pt;z-index:251661312">
            <v:textbox>
              <w:txbxContent>
                <w:p w:rsidR="006F2F4C" w:rsidRDefault="006F2F4C" w:rsidP="000B531E">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w:t>
                  </w:r>
                </w:p>
                <w:p w:rsidR="006F2F4C" w:rsidRDefault="006F2F4C" w:rsidP="000B531E">
                  <w:pPr>
                    <w:spacing w:after="0" w:line="240" w:lineRule="auto"/>
                    <w:jc w:val="center"/>
                    <w:rPr>
                      <w:rFonts w:ascii="Times New Roman" w:hAnsi="Times New Roman"/>
                      <w:sz w:val="28"/>
                      <w:szCs w:val="28"/>
                      <w:vertAlign w:val="superscript"/>
                    </w:rPr>
                  </w:pPr>
                  <w:r>
                    <w:rPr>
                      <w:rFonts w:ascii="Times New Roman" w:hAnsi="Times New Roman"/>
                      <w:sz w:val="28"/>
                      <w:szCs w:val="28"/>
                      <w:vertAlign w:val="superscript"/>
                    </w:rPr>
                    <w:t>(название предприятия)</w:t>
                  </w:r>
                </w:p>
                <w:p w:rsidR="006F2F4C" w:rsidRPr="00780516" w:rsidRDefault="006F2F4C" w:rsidP="000B531E">
                  <w:pPr>
                    <w:spacing w:after="0" w:line="240" w:lineRule="auto"/>
                    <w:jc w:val="center"/>
                    <w:rPr>
                      <w:rFonts w:ascii="Times New Roman" w:hAnsi="Times New Roman"/>
                      <w:b/>
                      <w:sz w:val="12"/>
                      <w:szCs w:val="12"/>
                    </w:rPr>
                  </w:pPr>
                </w:p>
                <w:p w:rsidR="006F2F4C" w:rsidRPr="00B2121E" w:rsidRDefault="006F2F4C" w:rsidP="000B531E">
                  <w:pPr>
                    <w:spacing w:after="0" w:line="240" w:lineRule="auto"/>
                    <w:jc w:val="center"/>
                    <w:rPr>
                      <w:rFonts w:ascii="Times New Roman" w:hAnsi="Times New Roman"/>
                      <w:b/>
                      <w:sz w:val="28"/>
                      <w:szCs w:val="28"/>
                    </w:rPr>
                  </w:pPr>
                  <w:r w:rsidRPr="00B2121E">
                    <w:rPr>
                      <w:rFonts w:ascii="Times New Roman" w:hAnsi="Times New Roman"/>
                      <w:b/>
                      <w:sz w:val="28"/>
                      <w:szCs w:val="28"/>
                    </w:rPr>
                    <w:t>АКТ</w:t>
                  </w:r>
                </w:p>
                <w:p w:rsidR="006F2F4C" w:rsidRPr="00B2121E" w:rsidRDefault="006F2F4C" w:rsidP="000B531E">
                  <w:pPr>
                    <w:spacing w:after="0" w:line="240" w:lineRule="auto"/>
                    <w:jc w:val="center"/>
                    <w:rPr>
                      <w:rFonts w:ascii="Times New Roman" w:hAnsi="Times New Roman"/>
                      <w:b/>
                      <w:sz w:val="28"/>
                      <w:szCs w:val="28"/>
                    </w:rPr>
                  </w:pPr>
                  <w:r w:rsidRPr="00B2121E">
                    <w:rPr>
                      <w:rFonts w:ascii="Times New Roman" w:hAnsi="Times New Roman"/>
                      <w:b/>
                      <w:sz w:val="28"/>
                      <w:szCs w:val="28"/>
                    </w:rPr>
                    <w:t xml:space="preserve">о  выполнении  коллективного  договора  ОАО  </w:t>
                  </w:r>
                  <w:r>
                    <w:rPr>
                      <w:rFonts w:ascii="Times New Roman" w:hAnsi="Times New Roman"/>
                      <w:b/>
                      <w:sz w:val="28"/>
                      <w:szCs w:val="28"/>
                    </w:rPr>
                    <w:t>________________</w:t>
                  </w:r>
                  <w:r w:rsidRPr="00B2121E">
                    <w:rPr>
                      <w:rFonts w:ascii="Times New Roman" w:hAnsi="Times New Roman"/>
                      <w:b/>
                      <w:sz w:val="28"/>
                      <w:szCs w:val="28"/>
                    </w:rPr>
                    <w:t xml:space="preserve"> </w:t>
                  </w:r>
                  <w:r>
                    <w:rPr>
                      <w:rFonts w:ascii="Times New Roman" w:hAnsi="Times New Roman"/>
                      <w:b/>
                      <w:sz w:val="28"/>
                      <w:szCs w:val="28"/>
                    </w:rPr>
                    <w:t xml:space="preserve"> на  20__ – 20__</w:t>
                  </w:r>
                  <w:r w:rsidRPr="00B2121E">
                    <w:rPr>
                      <w:rFonts w:ascii="Times New Roman" w:hAnsi="Times New Roman"/>
                      <w:b/>
                      <w:sz w:val="28"/>
                      <w:szCs w:val="28"/>
                    </w:rPr>
                    <w:t xml:space="preserve"> годы</w:t>
                  </w:r>
                  <w:r>
                    <w:rPr>
                      <w:rFonts w:ascii="Times New Roman" w:hAnsi="Times New Roman"/>
                      <w:b/>
                      <w:sz w:val="28"/>
                      <w:szCs w:val="28"/>
                    </w:rPr>
                    <w:t xml:space="preserve"> </w:t>
                  </w:r>
                  <w:r w:rsidRPr="00B2121E">
                    <w:rPr>
                      <w:rFonts w:ascii="Times New Roman" w:hAnsi="Times New Roman"/>
                      <w:b/>
                      <w:sz w:val="28"/>
                      <w:szCs w:val="28"/>
                    </w:rPr>
                    <w:t>в</w:t>
                  </w:r>
                  <w:r>
                    <w:rPr>
                      <w:rFonts w:ascii="Times New Roman" w:hAnsi="Times New Roman"/>
                      <w:b/>
                      <w:sz w:val="28"/>
                      <w:szCs w:val="28"/>
                    </w:rPr>
                    <w:t xml:space="preserve">  20__</w:t>
                  </w:r>
                  <w:r w:rsidRPr="00B2121E">
                    <w:rPr>
                      <w:rFonts w:ascii="Times New Roman" w:hAnsi="Times New Roman"/>
                      <w:b/>
                      <w:sz w:val="28"/>
                      <w:szCs w:val="28"/>
                    </w:rPr>
                    <w:t xml:space="preserve">  году</w:t>
                  </w:r>
                </w:p>
                <w:p w:rsidR="006F2F4C" w:rsidRPr="00780516" w:rsidRDefault="006F2F4C" w:rsidP="000B531E">
                  <w:pPr>
                    <w:spacing w:after="0" w:line="240" w:lineRule="auto"/>
                    <w:rPr>
                      <w:rFonts w:ascii="Times New Roman" w:hAnsi="Times New Roman"/>
                      <w:b/>
                      <w:sz w:val="12"/>
                      <w:szCs w:val="12"/>
                    </w:rPr>
                  </w:pPr>
                </w:p>
                <w:p w:rsidR="006F2F4C" w:rsidRPr="00B2121E" w:rsidRDefault="006F2F4C" w:rsidP="000B531E">
                  <w:pPr>
                    <w:spacing w:after="0" w:line="240" w:lineRule="auto"/>
                    <w:jc w:val="right"/>
                    <w:rPr>
                      <w:rFonts w:ascii="Times New Roman" w:hAnsi="Times New Roman"/>
                      <w:b/>
                      <w:sz w:val="28"/>
                      <w:szCs w:val="28"/>
                    </w:rPr>
                  </w:pPr>
                  <w:r w:rsidRPr="00B2121E">
                    <w:rPr>
                      <w:rFonts w:ascii="Times New Roman" w:hAnsi="Times New Roman"/>
                      <w:b/>
                      <w:sz w:val="28"/>
                      <w:szCs w:val="28"/>
                    </w:rPr>
                    <w:t xml:space="preserve">                                                                         </w:t>
                  </w:r>
                  <w:r>
                    <w:rPr>
                      <w:rFonts w:ascii="Times New Roman" w:hAnsi="Times New Roman"/>
                      <w:b/>
                      <w:sz w:val="28"/>
                      <w:szCs w:val="28"/>
                    </w:rPr>
                    <w:t xml:space="preserve">  </w:t>
                  </w:r>
                  <w:r w:rsidRPr="00B2121E">
                    <w:rPr>
                      <w:rFonts w:ascii="Times New Roman" w:hAnsi="Times New Roman"/>
                      <w:b/>
                      <w:sz w:val="28"/>
                      <w:szCs w:val="28"/>
                    </w:rPr>
                    <w:t xml:space="preserve"> от </w:t>
                  </w:r>
                  <w:r>
                    <w:rPr>
                      <w:rFonts w:ascii="Times New Roman" w:hAnsi="Times New Roman"/>
                      <w:b/>
                      <w:sz w:val="28"/>
                      <w:szCs w:val="28"/>
                    </w:rPr>
                    <w:t xml:space="preserve">« __ » ________  20__ г. </w:t>
                  </w:r>
                  <w:r w:rsidRPr="00B2121E">
                    <w:rPr>
                      <w:rFonts w:ascii="Times New Roman" w:hAnsi="Times New Roman"/>
                      <w:b/>
                      <w:sz w:val="28"/>
                      <w:szCs w:val="28"/>
                    </w:rPr>
                    <w:t xml:space="preserve">  </w:t>
                  </w:r>
                </w:p>
                <w:p w:rsidR="006F2F4C" w:rsidRPr="007B7633" w:rsidRDefault="006F2F4C" w:rsidP="000B531E">
                  <w:pPr>
                    <w:spacing w:after="0" w:line="240" w:lineRule="auto"/>
                    <w:jc w:val="both"/>
                    <w:rPr>
                      <w:rFonts w:ascii="Times New Roman" w:hAnsi="Times New Roman"/>
                      <w:sz w:val="12"/>
                      <w:szCs w:val="12"/>
                    </w:rPr>
                  </w:pPr>
                </w:p>
                <w:p w:rsidR="006F2F4C" w:rsidRDefault="006F2F4C" w:rsidP="000B531E">
                  <w:pPr>
                    <w:spacing w:after="0" w:line="240" w:lineRule="auto"/>
                    <w:jc w:val="both"/>
                    <w:rPr>
                      <w:rFonts w:ascii="Times New Roman" w:hAnsi="Times New Roman"/>
                      <w:sz w:val="28"/>
                      <w:szCs w:val="28"/>
                    </w:rPr>
                  </w:pPr>
                  <w:r>
                    <w:rPr>
                      <w:rFonts w:ascii="Times New Roman" w:hAnsi="Times New Roman"/>
                      <w:sz w:val="28"/>
                      <w:szCs w:val="28"/>
                    </w:rPr>
                    <w:t xml:space="preserve">     </w:t>
                  </w:r>
                </w:p>
                <w:p w:rsidR="006F2F4C" w:rsidRDefault="006F2F4C" w:rsidP="007A2452">
                  <w:pPr>
                    <w:shd w:val="clear" w:color="auto" w:fill="FFFFFF"/>
                    <w:spacing w:after="0" w:line="240" w:lineRule="auto"/>
                    <w:ind w:firstLine="313"/>
                    <w:jc w:val="both"/>
                    <w:rPr>
                      <w:rFonts w:ascii="Times New Roman" w:hAnsi="Times New Roman"/>
                      <w:sz w:val="28"/>
                      <w:szCs w:val="28"/>
                    </w:rPr>
                  </w:pPr>
                  <w:r>
                    <w:rPr>
                      <w:rFonts w:ascii="Times New Roman" w:hAnsi="Times New Roman"/>
                      <w:sz w:val="28"/>
                      <w:szCs w:val="28"/>
                    </w:rPr>
                    <w:t xml:space="preserve"> Проверив материалы по выполнению коллективного договора в 20__ году, представленные трудовыми коллективами заводов, управлений, цехов и служб предприятия, комиссия по</w:t>
                  </w:r>
                  <w:r w:rsidRPr="008568C6">
                    <w:rPr>
                      <w:rFonts w:ascii="Times New Roman" w:hAnsi="Times New Roman"/>
                      <w:b/>
                      <w:bCs/>
                      <w:sz w:val="28"/>
                      <w:szCs w:val="28"/>
                      <w:lang w:eastAsia="ru-RU"/>
                    </w:rPr>
                    <w:t xml:space="preserve"> </w:t>
                  </w:r>
                  <w:r w:rsidRPr="008568C6">
                    <w:rPr>
                      <w:rFonts w:ascii="Times New Roman" w:hAnsi="Times New Roman"/>
                      <w:bCs/>
                      <w:sz w:val="28"/>
                      <w:szCs w:val="28"/>
                      <w:lang w:eastAsia="ru-RU"/>
                    </w:rPr>
                    <w:t>ведению коллективных переговоров,</w:t>
                  </w:r>
                  <w:r>
                    <w:rPr>
                      <w:rFonts w:ascii="Times New Roman" w:hAnsi="Times New Roman"/>
                      <w:sz w:val="28"/>
                      <w:szCs w:val="28"/>
                      <w:lang w:eastAsia="ru-RU"/>
                    </w:rPr>
                    <w:t xml:space="preserve"> </w:t>
                  </w:r>
                  <w:r w:rsidRPr="008568C6">
                    <w:rPr>
                      <w:rFonts w:ascii="Times New Roman" w:hAnsi="Times New Roman"/>
                      <w:bCs/>
                      <w:sz w:val="28"/>
                      <w:szCs w:val="28"/>
                      <w:lang w:eastAsia="ru-RU"/>
                    </w:rPr>
                    <w:t>подготовке проекта, заключению и организации контроля</w:t>
                  </w:r>
                  <w:r>
                    <w:rPr>
                      <w:rFonts w:ascii="Times New Roman" w:hAnsi="Times New Roman"/>
                      <w:sz w:val="28"/>
                      <w:szCs w:val="28"/>
                      <w:lang w:eastAsia="ru-RU"/>
                    </w:rPr>
                    <w:t xml:space="preserve"> </w:t>
                  </w:r>
                  <w:r w:rsidRPr="008568C6">
                    <w:rPr>
                      <w:rFonts w:ascii="Times New Roman" w:hAnsi="Times New Roman"/>
                      <w:bCs/>
                      <w:sz w:val="28"/>
                      <w:szCs w:val="28"/>
                      <w:lang w:eastAsia="ru-RU"/>
                    </w:rPr>
                    <w:t>за выполнением коллективного договора</w:t>
                  </w:r>
                  <w:r>
                    <w:rPr>
                      <w:rFonts w:ascii="Times New Roman" w:hAnsi="Times New Roman"/>
                      <w:sz w:val="28"/>
                      <w:szCs w:val="28"/>
                    </w:rPr>
                    <w:t xml:space="preserve">  (далее – Комиссия) установила, что за отчетный период все двухсторонние обязательства администрации и трудового коллектива по управлению деятельностью предприятия, приему, переводу, обучению и повышению квалификации работников, охране труда, обеспечению спецодеждой и другими средствами индивидуальной защиты, социально-экономической и правовой защите, культурно-воспитательной и спортивно-массовой работе выполнены в  </w:t>
                  </w:r>
                  <w:r w:rsidRPr="00B2121E">
                    <w:rPr>
                      <w:rFonts w:ascii="Times New Roman" w:hAnsi="Times New Roman"/>
                      <w:sz w:val="28"/>
                      <w:szCs w:val="28"/>
                    </w:rPr>
                    <w:t>полном  объ</w:t>
                  </w:r>
                  <w:r>
                    <w:rPr>
                      <w:rFonts w:ascii="Times New Roman" w:hAnsi="Times New Roman"/>
                      <w:sz w:val="28"/>
                      <w:szCs w:val="28"/>
                    </w:rPr>
                    <w:t>е</w:t>
                  </w:r>
                  <w:r w:rsidRPr="00B2121E">
                    <w:rPr>
                      <w:rFonts w:ascii="Times New Roman" w:hAnsi="Times New Roman"/>
                      <w:sz w:val="28"/>
                      <w:szCs w:val="28"/>
                    </w:rPr>
                    <w:t xml:space="preserve">ме.  </w:t>
                  </w:r>
                </w:p>
                <w:p w:rsidR="006F2F4C" w:rsidRDefault="006F2F4C" w:rsidP="007A2452">
                  <w:pPr>
                    <w:shd w:val="clear" w:color="auto" w:fill="FFFFFF"/>
                    <w:spacing w:after="0" w:line="240" w:lineRule="auto"/>
                    <w:ind w:firstLine="313"/>
                    <w:jc w:val="both"/>
                    <w:rPr>
                      <w:rFonts w:ascii="Times New Roman" w:hAnsi="Times New Roman"/>
                      <w:sz w:val="28"/>
                      <w:szCs w:val="28"/>
                    </w:rPr>
                  </w:pPr>
                </w:p>
                <w:p w:rsidR="006F2F4C" w:rsidRDefault="006F2F4C" w:rsidP="007A2452">
                  <w:pPr>
                    <w:shd w:val="clear" w:color="auto" w:fill="FFFFFF"/>
                    <w:spacing w:after="0" w:line="240" w:lineRule="auto"/>
                    <w:ind w:firstLine="313"/>
                    <w:jc w:val="both"/>
                    <w:rPr>
                      <w:rFonts w:ascii="Times New Roman" w:hAnsi="Times New Roman"/>
                      <w:sz w:val="28"/>
                      <w:szCs w:val="28"/>
                    </w:rPr>
                  </w:pPr>
                </w:p>
                <w:p w:rsidR="006F2F4C" w:rsidRDefault="006F2F4C" w:rsidP="007A2452">
                  <w:pPr>
                    <w:shd w:val="clear" w:color="auto" w:fill="FFFFFF"/>
                    <w:spacing w:after="0" w:line="240" w:lineRule="auto"/>
                    <w:ind w:firstLine="313"/>
                    <w:jc w:val="both"/>
                    <w:rPr>
                      <w:rFonts w:ascii="Times New Roman" w:hAnsi="Times New Roman"/>
                      <w:sz w:val="28"/>
                      <w:szCs w:val="28"/>
                    </w:rPr>
                  </w:pPr>
                </w:p>
                <w:p w:rsidR="006F2F4C" w:rsidRDefault="006F2F4C" w:rsidP="007A2452">
                  <w:pPr>
                    <w:shd w:val="clear" w:color="auto" w:fill="FFFFFF"/>
                    <w:spacing w:after="0" w:line="240" w:lineRule="auto"/>
                    <w:ind w:firstLine="313"/>
                    <w:jc w:val="both"/>
                    <w:rPr>
                      <w:rFonts w:ascii="Times New Roman" w:hAnsi="Times New Roman"/>
                      <w:sz w:val="28"/>
                      <w:szCs w:val="28"/>
                    </w:rPr>
                  </w:pPr>
                </w:p>
                <w:p w:rsidR="006F2F4C" w:rsidRDefault="006F2F4C" w:rsidP="007A2452">
                  <w:pPr>
                    <w:shd w:val="clear" w:color="auto" w:fill="FFFFFF"/>
                    <w:spacing w:after="0" w:line="240" w:lineRule="auto"/>
                    <w:ind w:firstLine="313"/>
                    <w:jc w:val="both"/>
                    <w:rPr>
                      <w:rFonts w:ascii="Times New Roman" w:hAnsi="Times New Roman"/>
                      <w:sz w:val="28"/>
                      <w:szCs w:val="28"/>
                    </w:rPr>
                  </w:pPr>
                </w:p>
                <w:p w:rsidR="006F2F4C" w:rsidRPr="00E7430F" w:rsidRDefault="006F2F4C" w:rsidP="000B531E">
                  <w:pPr>
                    <w:spacing w:after="0" w:line="240" w:lineRule="auto"/>
                    <w:jc w:val="both"/>
                    <w:rPr>
                      <w:rFonts w:ascii="Times New Roman" w:hAnsi="Times New Roman"/>
                      <w:b/>
                      <w:i/>
                      <w:sz w:val="28"/>
                      <w:szCs w:val="28"/>
                    </w:rPr>
                  </w:pPr>
                  <w:r w:rsidRPr="00E7430F">
                    <w:rPr>
                      <w:rFonts w:ascii="Times New Roman" w:hAnsi="Times New Roman"/>
                      <w:b/>
                      <w:i/>
                      <w:sz w:val="28"/>
                      <w:szCs w:val="28"/>
                    </w:rPr>
                    <w:t>(Подписи председателя (сопредседателе</w:t>
                  </w:r>
                  <w:r>
                    <w:rPr>
                      <w:rFonts w:ascii="Times New Roman" w:hAnsi="Times New Roman"/>
                      <w:b/>
                      <w:i/>
                      <w:sz w:val="28"/>
                      <w:szCs w:val="28"/>
                    </w:rPr>
                    <w:t>й) К</w:t>
                  </w:r>
                  <w:r w:rsidRPr="00E7430F">
                    <w:rPr>
                      <w:rFonts w:ascii="Times New Roman" w:hAnsi="Times New Roman"/>
                      <w:b/>
                      <w:i/>
                      <w:sz w:val="28"/>
                      <w:szCs w:val="28"/>
                    </w:rPr>
                    <w:t>омиссии, заместителя (ей) председателя, членов комиссии)</w:t>
                  </w:r>
                </w:p>
                <w:p w:rsidR="006F2F4C" w:rsidRPr="00980991" w:rsidRDefault="006F2F4C" w:rsidP="000B531E">
                  <w:pPr>
                    <w:spacing w:after="0" w:line="240" w:lineRule="auto"/>
                    <w:jc w:val="both"/>
                    <w:rPr>
                      <w:rFonts w:ascii="Times New Roman" w:hAnsi="Times New Roman"/>
                      <w:i/>
                      <w:sz w:val="12"/>
                      <w:szCs w:val="12"/>
                    </w:rPr>
                  </w:pPr>
                </w:p>
                <w:p w:rsidR="006F2F4C" w:rsidRPr="00B2121E" w:rsidRDefault="006F2F4C" w:rsidP="000B531E">
                  <w:pPr>
                    <w:spacing w:after="0" w:line="240" w:lineRule="auto"/>
                    <w:jc w:val="both"/>
                    <w:rPr>
                      <w:rFonts w:ascii="Times New Roman" w:hAnsi="Times New Roman"/>
                      <w:sz w:val="28"/>
                      <w:szCs w:val="28"/>
                    </w:rPr>
                  </w:pPr>
                </w:p>
                <w:p w:rsidR="006F2F4C" w:rsidRPr="005C4232" w:rsidRDefault="006F2F4C" w:rsidP="000B531E">
                  <w:pPr>
                    <w:spacing w:after="0" w:line="240" w:lineRule="auto"/>
                    <w:jc w:val="both"/>
                    <w:rPr>
                      <w:rFonts w:ascii="Times New Roman" w:hAnsi="Times New Roman"/>
                      <w:sz w:val="28"/>
                      <w:szCs w:val="28"/>
                    </w:rPr>
                  </w:pPr>
                </w:p>
              </w:txbxContent>
            </v:textbox>
          </v:rect>
        </w:pict>
      </w: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Default="006F2F4C" w:rsidP="006A2AFB">
      <w:pPr>
        <w:spacing w:after="0" w:line="240" w:lineRule="auto"/>
        <w:jc w:val="both"/>
        <w:rPr>
          <w:rFonts w:ascii="Times New Roman" w:hAnsi="Times New Roman"/>
        </w:rPr>
      </w:pPr>
    </w:p>
    <w:p w:rsidR="006F2F4C" w:rsidRPr="006A2AFB" w:rsidRDefault="006F2F4C" w:rsidP="006A2AFB">
      <w:pPr>
        <w:spacing w:after="0" w:line="240" w:lineRule="auto"/>
        <w:jc w:val="both"/>
        <w:rPr>
          <w:rFonts w:ascii="Times New Roman" w:hAnsi="Times New Roman"/>
        </w:rPr>
      </w:pPr>
      <w:r>
        <w:rPr>
          <w:rFonts w:ascii="Times New Roman" w:hAnsi="Times New Roman"/>
        </w:rPr>
        <w:t>Методические рекомендации</w:t>
      </w:r>
      <w:r w:rsidRPr="006A2AFB">
        <w:rPr>
          <w:rFonts w:ascii="Times New Roman" w:hAnsi="Times New Roman"/>
        </w:rPr>
        <w:t xml:space="preserve"> составлен</w:t>
      </w:r>
      <w:r>
        <w:rPr>
          <w:rFonts w:ascii="Times New Roman" w:hAnsi="Times New Roman"/>
        </w:rPr>
        <w:t>ы</w:t>
      </w:r>
      <w:r w:rsidRPr="006A2AFB">
        <w:rPr>
          <w:rFonts w:ascii="Times New Roman" w:hAnsi="Times New Roman"/>
        </w:rPr>
        <w:t xml:space="preserve"> заместителем председателя Татарстанской республиканской организации Российского профессионального союза работников химических отраслей промышленности</w:t>
      </w:r>
      <w:r>
        <w:rPr>
          <w:rFonts w:ascii="Times New Roman" w:hAnsi="Times New Roman"/>
        </w:rPr>
        <w:t xml:space="preserve"> Ильиным А.Л.</w:t>
      </w:r>
    </w:p>
    <w:sectPr w:rsidR="006F2F4C" w:rsidRPr="006A2AFB" w:rsidSect="00D46815">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F4C" w:rsidRDefault="006F2F4C" w:rsidP="00FD07A1">
      <w:pPr>
        <w:spacing w:after="0" w:line="240" w:lineRule="auto"/>
      </w:pPr>
      <w:r>
        <w:separator/>
      </w:r>
    </w:p>
  </w:endnote>
  <w:endnote w:type="continuationSeparator" w:id="1">
    <w:p w:rsidR="006F2F4C" w:rsidRDefault="006F2F4C" w:rsidP="00FD07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F4C" w:rsidRDefault="006F2F4C">
    <w:pPr>
      <w:pStyle w:val="Footer"/>
      <w:jc w:val="right"/>
    </w:pPr>
    <w:fldSimple w:instr=" PAGE   \* MERGEFORMAT ">
      <w:r>
        <w:rPr>
          <w:noProof/>
        </w:rPr>
        <w:t>3</w:t>
      </w:r>
    </w:fldSimple>
  </w:p>
  <w:p w:rsidR="006F2F4C" w:rsidRDefault="006F2F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F4C" w:rsidRDefault="006F2F4C" w:rsidP="00FD07A1">
      <w:pPr>
        <w:spacing w:after="0" w:line="240" w:lineRule="auto"/>
      </w:pPr>
      <w:r>
        <w:separator/>
      </w:r>
    </w:p>
  </w:footnote>
  <w:footnote w:type="continuationSeparator" w:id="1">
    <w:p w:rsidR="006F2F4C" w:rsidRDefault="006F2F4C" w:rsidP="00FD07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5A95D2C"/>
    <w:multiLevelType w:val="hybridMultilevel"/>
    <w:tmpl w:val="2E40B846"/>
    <w:lvl w:ilvl="0" w:tplc="6EF07CEE">
      <w:start w:val="1"/>
      <w:numFmt w:val="decimal"/>
      <w:lvlText w:val="%1."/>
      <w:lvlJc w:val="left"/>
      <w:pPr>
        <w:ind w:left="1154" w:hanging="360"/>
      </w:pPr>
      <w:rPr>
        <w:rFonts w:cs="Times New Roman" w:hint="default"/>
      </w:rPr>
    </w:lvl>
    <w:lvl w:ilvl="1" w:tplc="04190019" w:tentative="1">
      <w:start w:val="1"/>
      <w:numFmt w:val="lowerLetter"/>
      <w:lvlText w:val="%2."/>
      <w:lvlJc w:val="left"/>
      <w:pPr>
        <w:ind w:left="1874" w:hanging="360"/>
      </w:pPr>
      <w:rPr>
        <w:rFonts w:cs="Times New Roman"/>
      </w:rPr>
    </w:lvl>
    <w:lvl w:ilvl="2" w:tplc="0419001B" w:tentative="1">
      <w:start w:val="1"/>
      <w:numFmt w:val="lowerRoman"/>
      <w:lvlText w:val="%3."/>
      <w:lvlJc w:val="right"/>
      <w:pPr>
        <w:ind w:left="2594" w:hanging="180"/>
      </w:pPr>
      <w:rPr>
        <w:rFonts w:cs="Times New Roman"/>
      </w:rPr>
    </w:lvl>
    <w:lvl w:ilvl="3" w:tplc="0419000F" w:tentative="1">
      <w:start w:val="1"/>
      <w:numFmt w:val="decimal"/>
      <w:lvlText w:val="%4."/>
      <w:lvlJc w:val="left"/>
      <w:pPr>
        <w:ind w:left="3314" w:hanging="360"/>
      </w:pPr>
      <w:rPr>
        <w:rFonts w:cs="Times New Roman"/>
      </w:rPr>
    </w:lvl>
    <w:lvl w:ilvl="4" w:tplc="04190019" w:tentative="1">
      <w:start w:val="1"/>
      <w:numFmt w:val="lowerLetter"/>
      <w:lvlText w:val="%5."/>
      <w:lvlJc w:val="left"/>
      <w:pPr>
        <w:ind w:left="4034" w:hanging="360"/>
      </w:pPr>
      <w:rPr>
        <w:rFonts w:cs="Times New Roman"/>
      </w:rPr>
    </w:lvl>
    <w:lvl w:ilvl="5" w:tplc="0419001B" w:tentative="1">
      <w:start w:val="1"/>
      <w:numFmt w:val="lowerRoman"/>
      <w:lvlText w:val="%6."/>
      <w:lvlJc w:val="right"/>
      <w:pPr>
        <w:ind w:left="4754" w:hanging="180"/>
      </w:pPr>
      <w:rPr>
        <w:rFonts w:cs="Times New Roman"/>
      </w:rPr>
    </w:lvl>
    <w:lvl w:ilvl="6" w:tplc="0419000F" w:tentative="1">
      <w:start w:val="1"/>
      <w:numFmt w:val="decimal"/>
      <w:lvlText w:val="%7."/>
      <w:lvlJc w:val="left"/>
      <w:pPr>
        <w:ind w:left="5474" w:hanging="360"/>
      </w:pPr>
      <w:rPr>
        <w:rFonts w:cs="Times New Roman"/>
      </w:rPr>
    </w:lvl>
    <w:lvl w:ilvl="7" w:tplc="04190019" w:tentative="1">
      <w:start w:val="1"/>
      <w:numFmt w:val="lowerLetter"/>
      <w:lvlText w:val="%8."/>
      <w:lvlJc w:val="left"/>
      <w:pPr>
        <w:ind w:left="6194" w:hanging="360"/>
      </w:pPr>
      <w:rPr>
        <w:rFonts w:cs="Times New Roman"/>
      </w:rPr>
    </w:lvl>
    <w:lvl w:ilvl="8" w:tplc="0419001B" w:tentative="1">
      <w:start w:val="1"/>
      <w:numFmt w:val="lowerRoman"/>
      <w:lvlText w:val="%9."/>
      <w:lvlJc w:val="right"/>
      <w:pPr>
        <w:ind w:left="6914" w:hanging="180"/>
      </w:pPr>
      <w:rPr>
        <w:rFonts w:cs="Times New Roman"/>
      </w:rPr>
    </w:lvl>
  </w:abstractNum>
  <w:abstractNum w:abstractNumId="2">
    <w:nsid w:val="0656483B"/>
    <w:multiLevelType w:val="hybridMultilevel"/>
    <w:tmpl w:val="FD400E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B4323"/>
    <w:multiLevelType w:val="hybridMultilevel"/>
    <w:tmpl w:val="AF3E49D2"/>
    <w:lvl w:ilvl="0" w:tplc="3FA4D4A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01363E2"/>
    <w:multiLevelType w:val="hybridMultilevel"/>
    <w:tmpl w:val="5FDC1742"/>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5">
    <w:nsid w:val="1B2E6317"/>
    <w:multiLevelType w:val="hybridMultilevel"/>
    <w:tmpl w:val="80DE5E7E"/>
    <w:lvl w:ilvl="0" w:tplc="71BE204C">
      <w:start w:val="1"/>
      <w:numFmt w:val="decimal"/>
      <w:lvlText w:val="%1."/>
      <w:lvlJc w:val="left"/>
      <w:pPr>
        <w:ind w:left="1514" w:hanging="360"/>
      </w:pPr>
      <w:rPr>
        <w:rFonts w:cs="Times New Roman" w:hint="default"/>
        <w:b w:val="0"/>
      </w:rPr>
    </w:lvl>
    <w:lvl w:ilvl="1" w:tplc="04190019" w:tentative="1">
      <w:start w:val="1"/>
      <w:numFmt w:val="lowerLetter"/>
      <w:lvlText w:val="%2."/>
      <w:lvlJc w:val="left"/>
      <w:pPr>
        <w:ind w:left="2234" w:hanging="360"/>
      </w:pPr>
      <w:rPr>
        <w:rFonts w:cs="Times New Roman"/>
      </w:rPr>
    </w:lvl>
    <w:lvl w:ilvl="2" w:tplc="0419001B" w:tentative="1">
      <w:start w:val="1"/>
      <w:numFmt w:val="lowerRoman"/>
      <w:lvlText w:val="%3."/>
      <w:lvlJc w:val="right"/>
      <w:pPr>
        <w:ind w:left="2954" w:hanging="180"/>
      </w:pPr>
      <w:rPr>
        <w:rFonts w:cs="Times New Roman"/>
      </w:rPr>
    </w:lvl>
    <w:lvl w:ilvl="3" w:tplc="0419000F" w:tentative="1">
      <w:start w:val="1"/>
      <w:numFmt w:val="decimal"/>
      <w:lvlText w:val="%4."/>
      <w:lvlJc w:val="left"/>
      <w:pPr>
        <w:ind w:left="3674" w:hanging="360"/>
      </w:pPr>
      <w:rPr>
        <w:rFonts w:cs="Times New Roman"/>
      </w:rPr>
    </w:lvl>
    <w:lvl w:ilvl="4" w:tplc="04190019" w:tentative="1">
      <w:start w:val="1"/>
      <w:numFmt w:val="lowerLetter"/>
      <w:lvlText w:val="%5."/>
      <w:lvlJc w:val="left"/>
      <w:pPr>
        <w:ind w:left="4394" w:hanging="360"/>
      </w:pPr>
      <w:rPr>
        <w:rFonts w:cs="Times New Roman"/>
      </w:rPr>
    </w:lvl>
    <w:lvl w:ilvl="5" w:tplc="0419001B" w:tentative="1">
      <w:start w:val="1"/>
      <w:numFmt w:val="lowerRoman"/>
      <w:lvlText w:val="%6."/>
      <w:lvlJc w:val="right"/>
      <w:pPr>
        <w:ind w:left="5114" w:hanging="180"/>
      </w:pPr>
      <w:rPr>
        <w:rFonts w:cs="Times New Roman"/>
      </w:rPr>
    </w:lvl>
    <w:lvl w:ilvl="6" w:tplc="0419000F" w:tentative="1">
      <w:start w:val="1"/>
      <w:numFmt w:val="decimal"/>
      <w:lvlText w:val="%7."/>
      <w:lvlJc w:val="left"/>
      <w:pPr>
        <w:ind w:left="5834" w:hanging="360"/>
      </w:pPr>
      <w:rPr>
        <w:rFonts w:cs="Times New Roman"/>
      </w:rPr>
    </w:lvl>
    <w:lvl w:ilvl="7" w:tplc="04190019" w:tentative="1">
      <w:start w:val="1"/>
      <w:numFmt w:val="lowerLetter"/>
      <w:lvlText w:val="%8."/>
      <w:lvlJc w:val="left"/>
      <w:pPr>
        <w:ind w:left="6554" w:hanging="360"/>
      </w:pPr>
      <w:rPr>
        <w:rFonts w:cs="Times New Roman"/>
      </w:rPr>
    </w:lvl>
    <w:lvl w:ilvl="8" w:tplc="0419001B" w:tentative="1">
      <w:start w:val="1"/>
      <w:numFmt w:val="lowerRoman"/>
      <w:lvlText w:val="%9."/>
      <w:lvlJc w:val="right"/>
      <w:pPr>
        <w:ind w:left="7274" w:hanging="180"/>
      </w:pPr>
      <w:rPr>
        <w:rFonts w:cs="Times New Roman"/>
      </w:rPr>
    </w:lvl>
  </w:abstractNum>
  <w:abstractNum w:abstractNumId="6">
    <w:nsid w:val="6AB86544"/>
    <w:multiLevelType w:val="hybridMultilevel"/>
    <w:tmpl w:val="95881366"/>
    <w:lvl w:ilvl="0" w:tplc="AB00D122">
      <w:start w:val="1"/>
      <w:numFmt w:val="decimal"/>
      <w:lvlText w:val="%1)"/>
      <w:lvlJc w:val="left"/>
      <w:pPr>
        <w:ind w:left="898" w:hanging="585"/>
      </w:pPr>
      <w:rPr>
        <w:rFonts w:cs="Times New Roman" w:hint="default"/>
      </w:rPr>
    </w:lvl>
    <w:lvl w:ilvl="1" w:tplc="04190019" w:tentative="1">
      <w:start w:val="1"/>
      <w:numFmt w:val="lowerLetter"/>
      <w:lvlText w:val="%2."/>
      <w:lvlJc w:val="left"/>
      <w:pPr>
        <w:ind w:left="1393" w:hanging="360"/>
      </w:pPr>
      <w:rPr>
        <w:rFonts w:cs="Times New Roman"/>
      </w:rPr>
    </w:lvl>
    <w:lvl w:ilvl="2" w:tplc="0419001B" w:tentative="1">
      <w:start w:val="1"/>
      <w:numFmt w:val="lowerRoman"/>
      <w:lvlText w:val="%3."/>
      <w:lvlJc w:val="right"/>
      <w:pPr>
        <w:ind w:left="2113" w:hanging="180"/>
      </w:pPr>
      <w:rPr>
        <w:rFonts w:cs="Times New Roman"/>
      </w:rPr>
    </w:lvl>
    <w:lvl w:ilvl="3" w:tplc="0419000F" w:tentative="1">
      <w:start w:val="1"/>
      <w:numFmt w:val="decimal"/>
      <w:lvlText w:val="%4."/>
      <w:lvlJc w:val="left"/>
      <w:pPr>
        <w:ind w:left="2833" w:hanging="360"/>
      </w:pPr>
      <w:rPr>
        <w:rFonts w:cs="Times New Roman"/>
      </w:rPr>
    </w:lvl>
    <w:lvl w:ilvl="4" w:tplc="04190019" w:tentative="1">
      <w:start w:val="1"/>
      <w:numFmt w:val="lowerLetter"/>
      <w:lvlText w:val="%5."/>
      <w:lvlJc w:val="left"/>
      <w:pPr>
        <w:ind w:left="3553" w:hanging="360"/>
      </w:pPr>
      <w:rPr>
        <w:rFonts w:cs="Times New Roman"/>
      </w:rPr>
    </w:lvl>
    <w:lvl w:ilvl="5" w:tplc="0419001B" w:tentative="1">
      <w:start w:val="1"/>
      <w:numFmt w:val="lowerRoman"/>
      <w:lvlText w:val="%6."/>
      <w:lvlJc w:val="right"/>
      <w:pPr>
        <w:ind w:left="4273" w:hanging="180"/>
      </w:pPr>
      <w:rPr>
        <w:rFonts w:cs="Times New Roman"/>
      </w:rPr>
    </w:lvl>
    <w:lvl w:ilvl="6" w:tplc="0419000F" w:tentative="1">
      <w:start w:val="1"/>
      <w:numFmt w:val="decimal"/>
      <w:lvlText w:val="%7."/>
      <w:lvlJc w:val="left"/>
      <w:pPr>
        <w:ind w:left="4993" w:hanging="360"/>
      </w:pPr>
      <w:rPr>
        <w:rFonts w:cs="Times New Roman"/>
      </w:rPr>
    </w:lvl>
    <w:lvl w:ilvl="7" w:tplc="04190019" w:tentative="1">
      <w:start w:val="1"/>
      <w:numFmt w:val="lowerLetter"/>
      <w:lvlText w:val="%8."/>
      <w:lvlJc w:val="left"/>
      <w:pPr>
        <w:ind w:left="5713" w:hanging="360"/>
      </w:pPr>
      <w:rPr>
        <w:rFonts w:cs="Times New Roman"/>
      </w:rPr>
    </w:lvl>
    <w:lvl w:ilvl="8" w:tplc="0419001B" w:tentative="1">
      <w:start w:val="1"/>
      <w:numFmt w:val="lowerRoman"/>
      <w:lvlText w:val="%9."/>
      <w:lvlJc w:val="right"/>
      <w:pPr>
        <w:ind w:left="6433" w:hanging="180"/>
      </w:pPr>
      <w:rPr>
        <w:rFonts w:cs="Times New Roman"/>
      </w:rPr>
    </w:lvl>
  </w:abstractNum>
  <w:abstractNum w:abstractNumId="7">
    <w:nsid w:val="6B032EF4"/>
    <w:multiLevelType w:val="hybridMultilevel"/>
    <w:tmpl w:val="32DA41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7"/>
  </w:num>
  <w:num w:numId="4">
    <w:abstractNumId w:val="2"/>
  </w:num>
  <w:num w:numId="5">
    <w:abstractNumId w:val="3"/>
  </w:num>
  <w:num w:numId="6">
    <w:abstractNumId w:val="1"/>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2E19"/>
    <w:rsid w:val="000147D1"/>
    <w:rsid w:val="000203EB"/>
    <w:rsid w:val="00031B48"/>
    <w:rsid w:val="00047CAA"/>
    <w:rsid w:val="000566A3"/>
    <w:rsid w:val="000622E7"/>
    <w:rsid w:val="000709C5"/>
    <w:rsid w:val="000A1249"/>
    <w:rsid w:val="000A2EA2"/>
    <w:rsid w:val="000B2B3C"/>
    <w:rsid w:val="000B531E"/>
    <w:rsid w:val="000E18C6"/>
    <w:rsid w:val="000F0662"/>
    <w:rsid w:val="000F6633"/>
    <w:rsid w:val="000F7A8E"/>
    <w:rsid w:val="00100F04"/>
    <w:rsid w:val="00105669"/>
    <w:rsid w:val="00111366"/>
    <w:rsid w:val="00113F6F"/>
    <w:rsid w:val="00116313"/>
    <w:rsid w:val="001242B5"/>
    <w:rsid w:val="00132FB5"/>
    <w:rsid w:val="001400DE"/>
    <w:rsid w:val="00172793"/>
    <w:rsid w:val="00184E58"/>
    <w:rsid w:val="001858E1"/>
    <w:rsid w:val="001A1066"/>
    <w:rsid w:val="001A2F7F"/>
    <w:rsid w:val="001A387E"/>
    <w:rsid w:val="001B571B"/>
    <w:rsid w:val="001D0735"/>
    <w:rsid w:val="001D75D1"/>
    <w:rsid w:val="002024B1"/>
    <w:rsid w:val="002034CC"/>
    <w:rsid w:val="002211D5"/>
    <w:rsid w:val="002238BC"/>
    <w:rsid w:val="002239E8"/>
    <w:rsid w:val="00224851"/>
    <w:rsid w:val="002254B4"/>
    <w:rsid w:val="00225B09"/>
    <w:rsid w:val="00236581"/>
    <w:rsid w:val="0024626D"/>
    <w:rsid w:val="0024799F"/>
    <w:rsid w:val="002536C6"/>
    <w:rsid w:val="002609DF"/>
    <w:rsid w:val="00263405"/>
    <w:rsid w:val="00263632"/>
    <w:rsid w:val="00265579"/>
    <w:rsid w:val="00267105"/>
    <w:rsid w:val="002711DC"/>
    <w:rsid w:val="002747AB"/>
    <w:rsid w:val="00282067"/>
    <w:rsid w:val="002905BE"/>
    <w:rsid w:val="002930BC"/>
    <w:rsid w:val="002A5F84"/>
    <w:rsid w:val="002A7988"/>
    <w:rsid w:val="002C307D"/>
    <w:rsid w:val="002D1208"/>
    <w:rsid w:val="002F47E0"/>
    <w:rsid w:val="00300A3B"/>
    <w:rsid w:val="00302CC6"/>
    <w:rsid w:val="003206F6"/>
    <w:rsid w:val="00321816"/>
    <w:rsid w:val="003443FC"/>
    <w:rsid w:val="0035046C"/>
    <w:rsid w:val="00352A40"/>
    <w:rsid w:val="00370210"/>
    <w:rsid w:val="003706ED"/>
    <w:rsid w:val="00371C14"/>
    <w:rsid w:val="00390293"/>
    <w:rsid w:val="00391DFC"/>
    <w:rsid w:val="003A4C77"/>
    <w:rsid w:val="003A626E"/>
    <w:rsid w:val="003D1D23"/>
    <w:rsid w:val="003E7F6E"/>
    <w:rsid w:val="003F3127"/>
    <w:rsid w:val="004003E9"/>
    <w:rsid w:val="004035AE"/>
    <w:rsid w:val="004077FB"/>
    <w:rsid w:val="00410FB8"/>
    <w:rsid w:val="00412AD8"/>
    <w:rsid w:val="0041423C"/>
    <w:rsid w:val="00421FA7"/>
    <w:rsid w:val="004315B1"/>
    <w:rsid w:val="00437883"/>
    <w:rsid w:val="00464D8E"/>
    <w:rsid w:val="004707D8"/>
    <w:rsid w:val="00471980"/>
    <w:rsid w:val="004748D3"/>
    <w:rsid w:val="004874C6"/>
    <w:rsid w:val="004904C5"/>
    <w:rsid w:val="0049254C"/>
    <w:rsid w:val="0049472A"/>
    <w:rsid w:val="00494F72"/>
    <w:rsid w:val="004B02C7"/>
    <w:rsid w:val="004C6100"/>
    <w:rsid w:val="004D3A6D"/>
    <w:rsid w:val="004D7EB5"/>
    <w:rsid w:val="004F1537"/>
    <w:rsid w:val="00501A81"/>
    <w:rsid w:val="00530E23"/>
    <w:rsid w:val="005335CC"/>
    <w:rsid w:val="0053784D"/>
    <w:rsid w:val="00543031"/>
    <w:rsid w:val="00545D27"/>
    <w:rsid w:val="00564F1A"/>
    <w:rsid w:val="005673B9"/>
    <w:rsid w:val="00574393"/>
    <w:rsid w:val="005A7363"/>
    <w:rsid w:val="005B494B"/>
    <w:rsid w:val="005C4232"/>
    <w:rsid w:val="005C6F67"/>
    <w:rsid w:val="005D42A9"/>
    <w:rsid w:val="005E2640"/>
    <w:rsid w:val="005E395C"/>
    <w:rsid w:val="005E5498"/>
    <w:rsid w:val="005E6B15"/>
    <w:rsid w:val="005F2A12"/>
    <w:rsid w:val="005F2DB0"/>
    <w:rsid w:val="005F3C2A"/>
    <w:rsid w:val="005F70EA"/>
    <w:rsid w:val="0060184F"/>
    <w:rsid w:val="00643DD1"/>
    <w:rsid w:val="00652E56"/>
    <w:rsid w:val="006573E4"/>
    <w:rsid w:val="00671DD0"/>
    <w:rsid w:val="006A2AFB"/>
    <w:rsid w:val="006A2BA3"/>
    <w:rsid w:val="006A5AA9"/>
    <w:rsid w:val="006B2E19"/>
    <w:rsid w:val="006B44E8"/>
    <w:rsid w:val="006C1992"/>
    <w:rsid w:val="006D52C1"/>
    <w:rsid w:val="006E4268"/>
    <w:rsid w:val="006F2F4C"/>
    <w:rsid w:val="006F3988"/>
    <w:rsid w:val="006F4256"/>
    <w:rsid w:val="00725422"/>
    <w:rsid w:val="00735F0F"/>
    <w:rsid w:val="007433A1"/>
    <w:rsid w:val="007515D8"/>
    <w:rsid w:val="00751C4C"/>
    <w:rsid w:val="00764D74"/>
    <w:rsid w:val="007662DE"/>
    <w:rsid w:val="00766981"/>
    <w:rsid w:val="00767FAE"/>
    <w:rsid w:val="00780516"/>
    <w:rsid w:val="007855A3"/>
    <w:rsid w:val="007948B3"/>
    <w:rsid w:val="007963A9"/>
    <w:rsid w:val="00796D20"/>
    <w:rsid w:val="007A1129"/>
    <w:rsid w:val="007A177D"/>
    <w:rsid w:val="007A2452"/>
    <w:rsid w:val="007B7633"/>
    <w:rsid w:val="007C6BC8"/>
    <w:rsid w:val="007C6F7B"/>
    <w:rsid w:val="007D4E0C"/>
    <w:rsid w:val="007E316B"/>
    <w:rsid w:val="007E3E19"/>
    <w:rsid w:val="007E3FF0"/>
    <w:rsid w:val="007F381D"/>
    <w:rsid w:val="008022F7"/>
    <w:rsid w:val="0080280C"/>
    <w:rsid w:val="00807F95"/>
    <w:rsid w:val="0081498C"/>
    <w:rsid w:val="0082648B"/>
    <w:rsid w:val="00830655"/>
    <w:rsid w:val="008376F6"/>
    <w:rsid w:val="008442D6"/>
    <w:rsid w:val="00844C75"/>
    <w:rsid w:val="008568C6"/>
    <w:rsid w:val="00856D17"/>
    <w:rsid w:val="00884EEF"/>
    <w:rsid w:val="00890F02"/>
    <w:rsid w:val="00891ED8"/>
    <w:rsid w:val="008A5B56"/>
    <w:rsid w:val="008A71C3"/>
    <w:rsid w:val="008D4BFA"/>
    <w:rsid w:val="008D5A22"/>
    <w:rsid w:val="008F18DF"/>
    <w:rsid w:val="0090043A"/>
    <w:rsid w:val="009022D6"/>
    <w:rsid w:val="00926207"/>
    <w:rsid w:val="00933D32"/>
    <w:rsid w:val="00946107"/>
    <w:rsid w:val="00973500"/>
    <w:rsid w:val="00976184"/>
    <w:rsid w:val="00976844"/>
    <w:rsid w:val="00980991"/>
    <w:rsid w:val="00981B90"/>
    <w:rsid w:val="00981FB0"/>
    <w:rsid w:val="009A6335"/>
    <w:rsid w:val="009D0608"/>
    <w:rsid w:val="009D3155"/>
    <w:rsid w:val="009D496E"/>
    <w:rsid w:val="009D6659"/>
    <w:rsid w:val="009E2DD2"/>
    <w:rsid w:val="009E6174"/>
    <w:rsid w:val="009E79F8"/>
    <w:rsid w:val="00A12526"/>
    <w:rsid w:val="00A253AF"/>
    <w:rsid w:val="00A32645"/>
    <w:rsid w:val="00A3351D"/>
    <w:rsid w:val="00A35627"/>
    <w:rsid w:val="00A363BD"/>
    <w:rsid w:val="00A420AE"/>
    <w:rsid w:val="00A527FE"/>
    <w:rsid w:val="00A67602"/>
    <w:rsid w:val="00A71D2C"/>
    <w:rsid w:val="00A82239"/>
    <w:rsid w:val="00AA26A5"/>
    <w:rsid w:val="00AA2B1E"/>
    <w:rsid w:val="00AB3FF7"/>
    <w:rsid w:val="00AD32E9"/>
    <w:rsid w:val="00AD4F6E"/>
    <w:rsid w:val="00AE0970"/>
    <w:rsid w:val="00AF510F"/>
    <w:rsid w:val="00B10EB0"/>
    <w:rsid w:val="00B16E9B"/>
    <w:rsid w:val="00B2121E"/>
    <w:rsid w:val="00B3550B"/>
    <w:rsid w:val="00B36EDD"/>
    <w:rsid w:val="00B515E8"/>
    <w:rsid w:val="00B774FF"/>
    <w:rsid w:val="00B917DA"/>
    <w:rsid w:val="00B9278E"/>
    <w:rsid w:val="00B962B8"/>
    <w:rsid w:val="00BB02BE"/>
    <w:rsid w:val="00BB6695"/>
    <w:rsid w:val="00BD4C32"/>
    <w:rsid w:val="00BE26A3"/>
    <w:rsid w:val="00BF197D"/>
    <w:rsid w:val="00BF1B1A"/>
    <w:rsid w:val="00BF73DA"/>
    <w:rsid w:val="00C138BB"/>
    <w:rsid w:val="00C22412"/>
    <w:rsid w:val="00C24E93"/>
    <w:rsid w:val="00C3383A"/>
    <w:rsid w:val="00C41EB8"/>
    <w:rsid w:val="00C45A07"/>
    <w:rsid w:val="00C57341"/>
    <w:rsid w:val="00C62E14"/>
    <w:rsid w:val="00C7059B"/>
    <w:rsid w:val="00C74F16"/>
    <w:rsid w:val="00C82104"/>
    <w:rsid w:val="00C83A7A"/>
    <w:rsid w:val="00C85CB9"/>
    <w:rsid w:val="00C97E2C"/>
    <w:rsid w:val="00CB02E1"/>
    <w:rsid w:val="00CB36C3"/>
    <w:rsid w:val="00CB4BD3"/>
    <w:rsid w:val="00CC05B8"/>
    <w:rsid w:val="00CC5957"/>
    <w:rsid w:val="00CC772E"/>
    <w:rsid w:val="00CC7FE4"/>
    <w:rsid w:val="00CD4BEA"/>
    <w:rsid w:val="00CD5326"/>
    <w:rsid w:val="00CD6AB0"/>
    <w:rsid w:val="00CE26EF"/>
    <w:rsid w:val="00CF0773"/>
    <w:rsid w:val="00D05BFA"/>
    <w:rsid w:val="00D07C68"/>
    <w:rsid w:val="00D4547A"/>
    <w:rsid w:val="00D45557"/>
    <w:rsid w:val="00D46815"/>
    <w:rsid w:val="00D51EF4"/>
    <w:rsid w:val="00D53C8F"/>
    <w:rsid w:val="00D544D4"/>
    <w:rsid w:val="00D709B4"/>
    <w:rsid w:val="00D71F27"/>
    <w:rsid w:val="00D779B2"/>
    <w:rsid w:val="00D935BD"/>
    <w:rsid w:val="00D9625D"/>
    <w:rsid w:val="00DC587B"/>
    <w:rsid w:val="00DE04E1"/>
    <w:rsid w:val="00DF02E7"/>
    <w:rsid w:val="00DF5480"/>
    <w:rsid w:val="00DF6C1F"/>
    <w:rsid w:val="00E05DA0"/>
    <w:rsid w:val="00E069F5"/>
    <w:rsid w:val="00E11C4B"/>
    <w:rsid w:val="00E15B97"/>
    <w:rsid w:val="00E2092B"/>
    <w:rsid w:val="00E22F12"/>
    <w:rsid w:val="00E31606"/>
    <w:rsid w:val="00E42667"/>
    <w:rsid w:val="00E44D29"/>
    <w:rsid w:val="00E53B71"/>
    <w:rsid w:val="00E6182E"/>
    <w:rsid w:val="00E62D15"/>
    <w:rsid w:val="00E711F8"/>
    <w:rsid w:val="00E713B5"/>
    <w:rsid w:val="00E7430F"/>
    <w:rsid w:val="00E86E6C"/>
    <w:rsid w:val="00E93A61"/>
    <w:rsid w:val="00E94C84"/>
    <w:rsid w:val="00EA695B"/>
    <w:rsid w:val="00EB0063"/>
    <w:rsid w:val="00ED7283"/>
    <w:rsid w:val="00F02503"/>
    <w:rsid w:val="00F03928"/>
    <w:rsid w:val="00F14196"/>
    <w:rsid w:val="00F16745"/>
    <w:rsid w:val="00F23895"/>
    <w:rsid w:val="00F30624"/>
    <w:rsid w:val="00F34BDE"/>
    <w:rsid w:val="00F44913"/>
    <w:rsid w:val="00F52556"/>
    <w:rsid w:val="00F577CF"/>
    <w:rsid w:val="00F60515"/>
    <w:rsid w:val="00F64108"/>
    <w:rsid w:val="00F65789"/>
    <w:rsid w:val="00F842A0"/>
    <w:rsid w:val="00FB799D"/>
    <w:rsid w:val="00FC1434"/>
    <w:rsid w:val="00FD07A1"/>
    <w:rsid w:val="00FD27D3"/>
    <w:rsid w:val="00FE12BC"/>
    <w:rsid w:val="00FF32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3A1"/>
    <w:pPr>
      <w:spacing w:after="200" w:line="276" w:lineRule="auto"/>
    </w:pPr>
    <w:rPr>
      <w:lang w:eastAsia="en-US"/>
    </w:rPr>
  </w:style>
  <w:style w:type="paragraph" w:styleId="Heading3">
    <w:name w:val="heading 3"/>
    <w:basedOn w:val="Normal"/>
    <w:next w:val="BodyText"/>
    <w:link w:val="Heading3Char"/>
    <w:uiPriority w:val="99"/>
    <w:qFormat/>
    <w:rsid w:val="0035046C"/>
    <w:pPr>
      <w:numPr>
        <w:ilvl w:val="2"/>
        <w:numId w:val="1"/>
      </w:numPr>
      <w:suppressAutoHyphens/>
      <w:spacing w:before="280" w:after="280" w:line="240" w:lineRule="auto"/>
      <w:outlineLvl w:val="2"/>
    </w:pPr>
    <w:rPr>
      <w:rFonts w:ascii="Times New Roman" w:eastAsia="Times New Roman" w:hAnsi="Times New Roman"/>
      <w:b/>
      <w:bCs/>
      <w:sz w:val="27"/>
      <w:szCs w:val="27"/>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5046C"/>
    <w:rPr>
      <w:rFonts w:ascii="Times New Roman" w:hAnsi="Times New Roman" w:cs="Times New Roman"/>
      <w:b/>
      <w:bCs/>
      <w:sz w:val="27"/>
      <w:szCs w:val="27"/>
      <w:lang w:eastAsia="ar-SA" w:bidi="ar-SA"/>
    </w:rPr>
  </w:style>
  <w:style w:type="character" w:styleId="Emphasis">
    <w:name w:val="Emphasis"/>
    <w:basedOn w:val="DefaultParagraphFont"/>
    <w:uiPriority w:val="99"/>
    <w:qFormat/>
    <w:rsid w:val="0035046C"/>
    <w:rPr>
      <w:rFonts w:cs="Times New Roman"/>
      <w:i/>
      <w:iCs/>
    </w:rPr>
  </w:style>
  <w:style w:type="paragraph" w:styleId="NormalWeb">
    <w:name w:val="Normal (Web)"/>
    <w:basedOn w:val="Normal"/>
    <w:uiPriority w:val="99"/>
    <w:rsid w:val="0035046C"/>
    <w:pPr>
      <w:suppressAutoHyphens/>
      <w:spacing w:before="280" w:after="280" w:line="240" w:lineRule="auto"/>
    </w:pPr>
    <w:rPr>
      <w:rFonts w:ascii="Times New Roman" w:eastAsia="Times New Roman" w:hAnsi="Times New Roman"/>
      <w:sz w:val="24"/>
      <w:szCs w:val="24"/>
      <w:lang w:eastAsia="ar-SA"/>
    </w:rPr>
  </w:style>
  <w:style w:type="paragraph" w:customStyle="1" w:styleId="ConsPlusNormal">
    <w:name w:val="ConsPlusNormal"/>
    <w:uiPriority w:val="99"/>
    <w:rsid w:val="0035046C"/>
    <w:pPr>
      <w:widowControl w:val="0"/>
      <w:suppressAutoHyphens/>
      <w:autoSpaceDE w:val="0"/>
      <w:ind w:firstLine="720"/>
    </w:pPr>
    <w:rPr>
      <w:rFonts w:ascii="Arial" w:hAnsi="Arial" w:cs="Arial"/>
      <w:sz w:val="20"/>
      <w:szCs w:val="20"/>
      <w:lang w:eastAsia="ar-SA"/>
    </w:rPr>
  </w:style>
  <w:style w:type="paragraph" w:customStyle="1" w:styleId="ConsPlusNonformat">
    <w:name w:val="ConsPlusNonformat"/>
    <w:uiPriority w:val="99"/>
    <w:rsid w:val="0035046C"/>
    <w:pPr>
      <w:widowControl w:val="0"/>
      <w:suppressAutoHyphens/>
      <w:autoSpaceDE w:val="0"/>
    </w:pPr>
    <w:rPr>
      <w:rFonts w:ascii="Courier New" w:hAnsi="Courier New" w:cs="Courier New"/>
      <w:sz w:val="20"/>
      <w:szCs w:val="20"/>
      <w:lang w:eastAsia="ar-SA"/>
    </w:rPr>
  </w:style>
  <w:style w:type="paragraph" w:styleId="BodyText">
    <w:name w:val="Body Text"/>
    <w:basedOn w:val="Normal"/>
    <w:link w:val="BodyTextChar"/>
    <w:uiPriority w:val="99"/>
    <w:semiHidden/>
    <w:rsid w:val="0035046C"/>
    <w:pPr>
      <w:spacing w:after="120"/>
    </w:pPr>
  </w:style>
  <w:style w:type="character" w:customStyle="1" w:styleId="BodyTextChar">
    <w:name w:val="Body Text Char"/>
    <w:basedOn w:val="DefaultParagraphFont"/>
    <w:link w:val="BodyText"/>
    <w:uiPriority w:val="99"/>
    <w:semiHidden/>
    <w:locked/>
    <w:rsid w:val="0035046C"/>
    <w:rPr>
      <w:rFonts w:cs="Times New Roman"/>
    </w:rPr>
  </w:style>
  <w:style w:type="paragraph" w:customStyle="1" w:styleId="a">
    <w:name w:val="Внимание"/>
    <w:basedOn w:val="Normal"/>
    <w:next w:val="Normal"/>
    <w:uiPriority w:val="99"/>
    <w:rsid w:val="00DE04E1"/>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styleId="ListParagraph">
    <w:name w:val="List Paragraph"/>
    <w:basedOn w:val="Normal"/>
    <w:uiPriority w:val="99"/>
    <w:qFormat/>
    <w:rsid w:val="001A387E"/>
    <w:pPr>
      <w:ind w:left="720"/>
      <w:contextualSpacing/>
    </w:pPr>
  </w:style>
  <w:style w:type="paragraph" w:styleId="Header">
    <w:name w:val="header"/>
    <w:basedOn w:val="Normal"/>
    <w:link w:val="HeaderChar"/>
    <w:uiPriority w:val="99"/>
    <w:semiHidden/>
    <w:rsid w:val="00FD07A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FD07A1"/>
    <w:rPr>
      <w:rFonts w:cs="Times New Roman"/>
    </w:rPr>
  </w:style>
  <w:style w:type="paragraph" w:styleId="Footer">
    <w:name w:val="footer"/>
    <w:basedOn w:val="Normal"/>
    <w:link w:val="FooterChar"/>
    <w:uiPriority w:val="99"/>
    <w:rsid w:val="00FD07A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D07A1"/>
    <w:rPr>
      <w:rFonts w:cs="Times New Roman"/>
    </w:rPr>
  </w:style>
  <w:style w:type="table" w:styleId="TableGrid">
    <w:name w:val="Table Grid"/>
    <w:basedOn w:val="TableNormal"/>
    <w:uiPriority w:val="99"/>
    <w:rsid w:val="00F842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1077913">
      <w:marLeft w:val="0"/>
      <w:marRight w:val="0"/>
      <w:marTop w:val="0"/>
      <w:marBottom w:val="0"/>
      <w:divBdr>
        <w:top w:val="none" w:sz="0" w:space="0" w:color="auto"/>
        <w:left w:val="none" w:sz="0" w:space="0" w:color="auto"/>
        <w:bottom w:val="none" w:sz="0" w:space="0" w:color="auto"/>
        <w:right w:val="none" w:sz="0" w:space="0" w:color="auto"/>
      </w:divBdr>
      <w:divsChild>
        <w:div w:id="731077949">
          <w:marLeft w:val="0"/>
          <w:marRight w:val="0"/>
          <w:marTop w:val="0"/>
          <w:marBottom w:val="0"/>
          <w:divBdr>
            <w:top w:val="single" w:sz="4" w:space="3" w:color="000000"/>
            <w:left w:val="single" w:sz="4" w:space="3" w:color="000000"/>
            <w:bottom w:val="single" w:sz="4" w:space="3" w:color="000000"/>
            <w:right w:val="single" w:sz="4" w:space="3" w:color="000000"/>
          </w:divBdr>
        </w:div>
      </w:divsChild>
    </w:div>
    <w:div w:id="731077915">
      <w:marLeft w:val="0"/>
      <w:marRight w:val="0"/>
      <w:marTop w:val="0"/>
      <w:marBottom w:val="0"/>
      <w:divBdr>
        <w:top w:val="none" w:sz="0" w:space="0" w:color="auto"/>
        <w:left w:val="none" w:sz="0" w:space="0" w:color="auto"/>
        <w:bottom w:val="none" w:sz="0" w:space="0" w:color="auto"/>
        <w:right w:val="none" w:sz="0" w:space="0" w:color="auto"/>
      </w:divBdr>
      <w:divsChild>
        <w:div w:id="731077939">
          <w:marLeft w:val="0"/>
          <w:marRight w:val="0"/>
          <w:marTop w:val="0"/>
          <w:marBottom w:val="0"/>
          <w:divBdr>
            <w:top w:val="single" w:sz="4" w:space="3" w:color="000000"/>
            <w:left w:val="single" w:sz="4" w:space="3" w:color="000000"/>
            <w:bottom w:val="single" w:sz="4" w:space="3" w:color="000000"/>
            <w:right w:val="single" w:sz="4" w:space="3" w:color="000000"/>
          </w:divBdr>
        </w:div>
      </w:divsChild>
    </w:div>
    <w:div w:id="731077918">
      <w:marLeft w:val="0"/>
      <w:marRight w:val="0"/>
      <w:marTop w:val="0"/>
      <w:marBottom w:val="0"/>
      <w:divBdr>
        <w:top w:val="none" w:sz="0" w:space="0" w:color="auto"/>
        <w:left w:val="none" w:sz="0" w:space="0" w:color="auto"/>
        <w:bottom w:val="none" w:sz="0" w:space="0" w:color="auto"/>
        <w:right w:val="none" w:sz="0" w:space="0" w:color="auto"/>
      </w:divBdr>
      <w:divsChild>
        <w:div w:id="731077927">
          <w:marLeft w:val="0"/>
          <w:marRight w:val="0"/>
          <w:marTop w:val="0"/>
          <w:marBottom w:val="0"/>
          <w:divBdr>
            <w:top w:val="none" w:sz="0" w:space="0" w:color="auto"/>
            <w:left w:val="none" w:sz="0" w:space="0" w:color="auto"/>
            <w:bottom w:val="none" w:sz="0" w:space="0" w:color="auto"/>
            <w:right w:val="none" w:sz="0" w:space="0" w:color="auto"/>
          </w:divBdr>
          <w:divsChild>
            <w:div w:id="731077921">
              <w:marLeft w:val="0"/>
              <w:marRight w:val="0"/>
              <w:marTop w:val="0"/>
              <w:marBottom w:val="0"/>
              <w:divBdr>
                <w:top w:val="none" w:sz="0" w:space="0" w:color="auto"/>
                <w:left w:val="none" w:sz="0" w:space="0" w:color="auto"/>
                <w:bottom w:val="none" w:sz="0" w:space="0" w:color="auto"/>
                <w:right w:val="none" w:sz="0" w:space="0" w:color="auto"/>
              </w:divBdr>
              <w:divsChild>
                <w:div w:id="731077933">
                  <w:marLeft w:val="0"/>
                  <w:marRight w:val="0"/>
                  <w:marTop w:val="0"/>
                  <w:marBottom w:val="313"/>
                  <w:divBdr>
                    <w:top w:val="none" w:sz="0" w:space="0" w:color="auto"/>
                    <w:left w:val="none" w:sz="0" w:space="0" w:color="auto"/>
                    <w:bottom w:val="none" w:sz="0" w:space="0" w:color="auto"/>
                    <w:right w:val="none" w:sz="0" w:space="0" w:color="auto"/>
                  </w:divBdr>
                  <w:divsChild>
                    <w:div w:id="731077940">
                      <w:marLeft w:val="0"/>
                      <w:marRight w:val="0"/>
                      <w:marTop w:val="0"/>
                      <w:marBottom w:val="0"/>
                      <w:divBdr>
                        <w:top w:val="none" w:sz="0" w:space="0" w:color="auto"/>
                        <w:left w:val="none" w:sz="0" w:space="0" w:color="auto"/>
                        <w:bottom w:val="none" w:sz="0" w:space="0" w:color="auto"/>
                        <w:right w:val="none" w:sz="0" w:space="0" w:color="auto"/>
                      </w:divBdr>
                      <w:divsChild>
                        <w:div w:id="731077931">
                          <w:marLeft w:val="0"/>
                          <w:marRight w:val="0"/>
                          <w:marTop w:val="0"/>
                          <w:marBottom w:val="0"/>
                          <w:divBdr>
                            <w:top w:val="none" w:sz="0" w:space="0" w:color="auto"/>
                            <w:left w:val="none" w:sz="0" w:space="0" w:color="auto"/>
                            <w:bottom w:val="none" w:sz="0" w:space="0" w:color="auto"/>
                            <w:right w:val="none" w:sz="0" w:space="0" w:color="auto"/>
                          </w:divBdr>
                          <w:divsChild>
                            <w:div w:id="731077943">
                              <w:marLeft w:val="0"/>
                              <w:marRight w:val="0"/>
                              <w:marTop w:val="0"/>
                              <w:marBottom w:val="0"/>
                              <w:divBdr>
                                <w:top w:val="none" w:sz="0" w:space="0" w:color="auto"/>
                                <w:left w:val="none" w:sz="0" w:space="0" w:color="auto"/>
                                <w:bottom w:val="none" w:sz="0" w:space="0" w:color="auto"/>
                                <w:right w:val="none" w:sz="0" w:space="0" w:color="auto"/>
                              </w:divBdr>
                              <w:divsChild>
                                <w:div w:id="731077930">
                                  <w:marLeft w:val="0"/>
                                  <w:marRight w:val="0"/>
                                  <w:marTop w:val="0"/>
                                  <w:marBottom w:val="0"/>
                                  <w:divBdr>
                                    <w:top w:val="none" w:sz="0" w:space="0" w:color="auto"/>
                                    <w:left w:val="none" w:sz="0" w:space="0" w:color="auto"/>
                                    <w:bottom w:val="none" w:sz="0" w:space="0" w:color="auto"/>
                                    <w:right w:val="none" w:sz="0" w:space="0" w:color="auto"/>
                                  </w:divBdr>
                                  <w:divsChild>
                                    <w:div w:id="731077914">
                                      <w:marLeft w:val="0"/>
                                      <w:marRight w:val="0"/>
                                      <w:marTop w:val="0"/>
                                      <w:marBottom w:val="0"/>
                                      <w:divBdr>
                                        <w:top w:val="none" w:sz="0" w:space="0" w:color="auto"/>
                                        <w:left w:val="none" w:sz="0" w:space="0" w:color="auto"/>
                                        <w:bottom w:val="none" w:sz="0" w:space="0" w:color="auto"/>
                                        <w:right w:val="none" w:sz="0" w:space="0" w:color="auto"/>
                                      </w:divBdr>
                                      <w:divsChild>
                                        <w:div w:id="731077934">
                                          <w:marLeft w:val="0"/>
                                          <w:marRight w:val="0"/>
                                          <w:marTop w:val="0"/>
                                          <w:marBottom w:val="0"/>
                                          <w:divBdr>
                                            <w:top w:val="none" w:sz="0" w:space="0" w:color="auto"/>
                                            <w:left w:val="none" w:sz="0" w:space="0" w:color="auto"/>
                                            <w:bottom w:val="none" w:sz="0" w:space="0" w:color="auto"/>
                                            <w:right w:val="none" w:sz="0" w:space="0" w:color="auto"/>
                                          </w:divBdr>
                                          <w:divsChild>
                                            <w:div w:id="731077926">
                                              <w:marLeft w:val="0"/>
                                              <w:marRight w:val="0"/>
                                              <w:marTop w:val="0"/>
                                              <w:marBottom w:val="0"/>
                                              <w:divBdr>
                                                <w:top w:val="single" w:sz="4" w:space="0" w:color="E1E1E1"/>
                                                <w:left w:val="single" w:sz="4" w:space="0" w:color="E1E1E1"/>
                                                <w:bottom w:val="single" w:sz="4" w:space="0" w:color="E1E1E1"/>
                                                <w:right w:val="single" w:sz="4" w:space="0" w:color="E1E1E1"/>
                                              </w:divBdr>
                                              <w:divsChild>
                                                <w:div w:id="731077950">
                                                  <w:marLeft w:val="0"/>
                                                  <w:marRight w:val="0"/>
                                                  <w:marTop w:val="0"/>
                                                  <w:marBottom w:val="0"/>
                                                  <w:divBdr>
                                                    <w:top w:val="none" w:sz="0" w:space="0" w:color="auto"/>
                                                    <w:left w:val="none" w:sz="0" w:space="0" w:color="auto"/>
                                                    <w:bottom w:val="none" w:sz="0" w:space="0" w:color="auto"/>
                                                    <w:right w:val="none" w:sz="0" w:space="0" w:color="auto"/>
                                                  </w:divBdr>
                                                  <w:divsChild>
                                                    <w:div w:id="731077929">
                                                      <w:marLeft w:val="0"/>
                                                      <w:marRight w:val="0"/>
                                                      <w:marTop w:val="0"/>
                                                      <w:marBottom w:val="250"/>
                                                      <w:divBdr>
                                                        <w:top w:val="none" w:sz="0" w:space="0" w:color="auto"/>
                                                        <w:left w:val="none" w:sz="0" w:space="0" w:color="auto"/>
                                                        <w:bottom w:val="none" w:sz="0" w:space="0" w:color="auto"/>
                                                        <w:right w:val="none" w:sz="0" w:space="0" w:color="auto"/>
                                                      </w:divBdr>
                                                      <w:divsChild>
                                                        <w:div w:id="731077946">
                                                          <w:marLeft w:val="0"/>
                                                          <w:marRight w:val="0"/>
                                                          <w:marTop w:val="0"/>
                                                          <w:marBottom w:val="0"/>
                                                          <w:divBdr>
                                                            <w:top w:val="none" w:sz="0" w:space="0" w:color="auto"/>
                                                            <w:left w:val="none" w:sz="0" w:space="0" w:color="auto"/>
                                                            <w:bottom w:val="none" w:sz="0" w:space="0" w:color="auto"/>
                                                            <w:right w:val="none" w:sz="0" w:space="0" w:color="auto"/>
                                                          </w:divBdr>
                                                          <w:divsChild>
                                                            <w:div w:id="731077941">
                                                              <w:marLeft w:val="0"/>
                                                              <w:marRight w:val="0"/>
                                                              <w:marTop w:val="0"/>
                                                              <w:marBottom w:val="0"/>
                                                              <w:divBdr>
                                                                <w:top w:val="none" w:sz="0" w:space="0" w:color="auto"/>
                                                                <w:left w:val="none" w:sz="0" w:space="0" w:color="auto"/>
                                                                <w:bottom w:val="none" w:sz="0" w:space="0" w:color="auto"/>
                                                                <w:right w:val="none" w:sz="0" w:space="0" w:color="auto"/>
                                                              </w:divBdr>
                                                              <w:divsChild>
                                                                <w:div w:id="731077922">
                                                                  <w:marLeft w:val="0"/>
                                                                  <w:marRight w:val="0"/>
                                                                  <w:marTop w:val="0"/>
                                                                  <w:marBottom w:val="0"/>
                                                                  <w:divBdr>
                                                                    <w:top w:val="none" w:sz="0" w:space="0" w:color="auto"/>
                                                                    <w:left w:val="none" w:sz="0" w:space="0" w:color="auto"/>
                                                                    <w:bottom w:val="none" w:sz="0" w:space="0" w:color="auto"/>
                                                                    <w:right w:val="none" w:sz="0" w:space="0" w:color="auto"/>
                                                                  </w:divBdr>
                                                                  <w:divsChild>
                                                                    <w:div w:id="731077917">
                                                                      <w:marLeft w:val="0"/>
                                                                      <w:marRight w:val="0"/>
                                                                      <w:marTop w:val="0"/>
                                                                      <w:marBottom w:val="0"/>
                                                                      <w:divBdr>
                                                                        <w:top w:val="none" w:sz="0" w:space="0" w:color="auto"/>
                                                                        <w:left w:val="none" w:sz="0" w:space="0" w:color="auto"/>
                                                                        <w:bottom w:val="none" w:sz="0" w:space="0" w:color="auto"/>
                                                                        <w:right w:val="none" w:sz="0" w:space="0" w:color="auto"/>
                                                                      </w:divBdr>
                                                                      <w:divsChild>
                                                                        <w:div w:id="73107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077920">
      <w:marLeft w:val="0"/>
      <w:marRight w:val="0"/>
      <w:marTop w:val="0"/>
      <w:marBottom w:val="0"/>
      <w:divBdr>
        <w:top w:val="none" w:sz="0" w:space="0" w:color="auto"/>
        <w:left w:val="none" w:sz="0" w:space="0" w:color="auto"/>
        <w:bottom w:val="none" w:sz="0" w:space="0" w:color="auto"/>
        <w:right w:val="none" w:sz="0" w:space="0" w:color="auto"/>
      </w:divBdr>
      <w:divsChild>
        <w:div w:id="731077916">
          <w:marLeft w:val="0"/>
          <w:marRight w:val="0"/>
          <w:marTop w:val="0"/>
          <w:marBottom w:val="0"/>
          <w:divBdr>
            <w:top w:val="single" w:sz="4" w:space="3" w:color="000000"/>
            <w:left w:val="single" w:sz="4" w:space="3" w:color="000000"/>
            <w:bottom w:val="single" w:sz="4" w:space="3" w:color="000000"/>
            <w:right w:val="single" w:sz="4" w:space="3" w:color="000000"/>
          </w:divBdr>
        </w:div>
      </w:divsChild>
    </w:div>
    <w:div w:id="731077924">
      <w:marLeft w:val="0"/>
      <w:marRight w:val="0"/>
      <w:marTop w:val="0"/>
      <w:marBottom w:val="0"/>
      <w:divBdr>
        <w:top w:val="none" w:sz="0" w:space="0" w:color="auto"/>
        <w:left w:val="none" w:sz="0" w:space="0" w:color="auto"/>
        <w:bottom w:val="none" w:sz="0" w:space="0" w:color="auto"/>
        <w:right w:val="none" w:sz="0" w:space="0" w:color="auto"/>
      </w:divBdr>
      <w:divsChild>
        <w:div w:id="731077938">
          <w:marLeft w:val="0"/>
          <w:marRight w:val="0"/>
          <w:marTop w:val="0"/>
          <w:marBottom w:val="0"/>
          <w:divBdr>
            <w:top w:val="single" w:sz="4" w:space="3" w:color="000000"/>
            <w:left w:val="single" w:sz="4" w:space="3" w:color="000000"/>
            <w:bottom w:val="single" w:sz="4" w:space="3" w:color="000000"/>
            <w:right w:val="single" w:sz="4" w:space="3" w:color="000000"/>
          </w:divBdr>
        </w:div>
      </w:divsChild>
    </w:div>
    <w:div w:id="731077935">
      <w:marLeft w:val="0"/>
      <w:marRight w:val="0"/>
      <w:marTop w:val="0"/>
      <w:marBottom w:val="0"/>
      <w:divBdr>
        <w:top w:val="none" w:sz="0" w:space="0" w:color="auto"/>
        <w:left w:val="none" w:sz="0" w:space="0" w:color="auto"/>
        <w:bottom w:val="none" w:sz="0" w:space="0" w:color="auto"/>
        <w:right w:val="none" w:sz="0" w:space="0" w:color="auto"/>
      </w:divBdr>
      <w:divsChild>
        <w:div w:id="731077936">
          <w:marLeft w:val="0"/>
          <w:marRight w:val="0"/>
          <w:marTop w:val="0"/>
          <w:marBottom w:val="0"/>
          <w:divBdr>
            <w:top w:val="single" w:sz="4" w:space="3" w:color="000000"/>
            <w:left w:val="single" w:sz="4" w:space="3" w:color="000000"/>
            <w:bottom w:val="single" w:sz="4" w:space="3" w:color="000000"/>
            <w:right w:val="single" w:sz="4" w:space="3" w:color="000000"/>
          </w:divBdr>
        </w:div>
      </w:divsChild>
    </w:div>
    <w:div w:id="731077937">
      <w:marLeft w:val="0"/>
      <w:marRight w:val="0"/>
      <w:marTop w:val="0"/>
      <w:marBottom w:val="0"/>
      <w:divBdr>
        <w:top w:val="none" w:sz="0" w:space="0" w:color="auto"/>
        <w:left w:val="none" w:sz="0" w:space="0" w:color="auto"/>
        <w:bottom w:val="none" w:sz="0" w:space="0" w:color="auto"/>
        <w:right w:val="none" w:sz="0" w:space="0" w:color="auto"/>
      </w:divBdr>
      <w:divsChild>
        <w:div w:id="731077925">
          <w:marLeft w:val="0"/>
          <w:marRight w:val="0"/>
          <w:marTop w:val="0"/>
          <w:marBottom w:val="0"/>
          <w:divBdr>
            <w:top w:val="single" w:sz="4" w:space="3" w:color="000000"/>
            <w:left w:val="single" w:sz="4" w:space="3" w:color="000000"/>
            <w:bottom w:val="single" w:sz="4" w:space="3" w:color="000000"/>
            <w:right w:val="single" w:sz="4" w:space="3" w:color="000000"/>
          </w:divBdr>
        </w:div>
      </w:divsChild>
    </w:div>
    <w:div w:id="731077942">
      <w:marLeft w:val="0"/>
      <w:marRight w:val="0"/>
      <w:marTop w:val="0"/>
      <w:marBottom w:val="0"/>
      <w:divBdr>
        <w:top w:val="none" w:sz="0" w:space="0" w:color="auto"/>
        <w:left w:val="none" w:sz="0" w:space="0" w:color="auto"/>
        <w:bottom w:val="none" w:sz="0" w:space="0" w:color="auto"/>
        <w:right w:val="none" w:sz="0" w:space="0" w:color="auto"/>
      </w:divBdr>
      <w:divsChild>
        <w:div w:id="731077919">
          <w:marLeft w:val="0"/>
          <w:marRight w:val="0"/>
          <w:marTop w:val="0"/>
          <w:marBottom w:val="0"/>
          <w:divBdr>
            <w:top w:val="single" w:sz="4" w:space="3" w:color="000000"/>
            <w:left w:val="single" w:sz="4" w:space="3" w:color="000000"/>
            <w:bottom w:val="single" w:sz="4" w:space="3" w:color="000000"/>
            <w:right w:val="single" w:sz="4" w:space="3" w:color="000000"/>
          </w:divBdr>
        </w:div>
      </w:divsChild>
    </w:div>
    <w:div w:id="731077944">
      <w:marLeft w:val="0"/>
      <w:marRight w:val="0"/>
      <w:marTop w:val="0"/>
      <w:marBottom w:val="0"/>
      <w:divBdr>
        <w:top w:val="none" w:sz="0" w:space="0" w:color="auto"/>
        <w:left w:val="none" w:sz="0" w:space="0" w:color="auto"/>
        <w:bottom w:val="none" w:sz="0" w:space="0" w:color="auto"/>
        <w:right w:val="none" w:sz="0" w:space="0" w:color="auto"/>
      </w:divBdr>
      <w:divsChild>
        <w:div w:id="731077947">
          <w:marLeft w:val="0"/>
          <w:marRight w:val="0"/>
          <w:marTop w:val="0"/>
          <w:marBottom w:val="0"/>
          <w:divBdr>
            <w:top w:val="single" w:sz="4" w:space="3" w:color="000000"/>
            <w:left w:val="single" w:sz="4" w:space="3" w:color="000000"/>
            <w:bottom w:val="single" w:sz="4" w:space="3" w:color="000000"/>
            <w:right w:val="single" w:sz="4" w:space="3" w:color="000000"/>
          </w:divBdr>
        </w:div>
      </w:divsChild>
    </w:div>
    <w:div w:id="731077945">
      <w:marLeft w:val="0"/>
      <w:marRight w:val="0"/>
      <w:marTop w:val="0"/>
      <w:marBottom w:val="0"/>
      <w:divBdr>
        <w:top w:val="none" w:sz="0" w:space="0" w:color="auto"/>
        <w:left w:val="none" w:sz="0" w:space="0" w:color="auto"/>
        <w:bottom w:val="none" w:sz="0" w:space="0" w:color="auto"/>
        <w:right w:val="none" w:sz="0" w:space="0" w:color="auto"/>
      </w:divBdr>
      <w:divsChild>
        <w:div w:id="731077923">
          <w:marLeft w:val="0"/>
          <w:marRight w:val="0"/>
          <w:marTop w:val="0"/>
          <w:marBottom w:val="0"/>
          <w:divBdr>
            <w:top w:val="single" w:sz="4" w:space="3" w:color="000000"/>
            <w:left w:val="single" w:sz="4" w:space="3" w:color="000000"/>
            <w:bottom w:val="single" w:sz="4" w:space="3" w:color="000000"/>
            <w:right w:val="single" w:sz="4" w:space="3" w:color="000000"/>
          </w:divBdr>
        </w:div>
      </w:divsChild>
    </w:div>
    <w:div w:id="731077948">
      <w:marLeft w:val="0"/>
      <w:marRight w:val="0"/>
      <w:marTop w:val="0"/>
      <w:marBottom w:val="0"/>
      <w:divBdr>
        <w:top w:val="none" w:sz="0" w:space="0" w:color="auto"/>
        <w:left w:val="none" w:sz="0" w:space="0" w:color="auto"/>
        <w:bottom w:val="none" w:sz="0" w:space="0" w:color="auto"/>
        <w:right w:val="none" w:sz="0" w:space="0" w:color="auto"/>
      </w:divBdr>
      <w:divsChild>
        <w:div w:id="731077932">
          <w:marLeft w:val="0"/>
          <w:marRight w:val="0"/>
          <w:marTop w:val="0"/>
          <w:marBottom w:val="0"/>
          <w:divBdr>
            <w:top w:val="single" w:sz="4" w:space="3" w:color="000000"/>
            <w:left w:val="single" w:sz="4" w:space="3" w:color="000000"/>
            <w:bottom w:val="single" w:sz="4" w:space="3" w:color="000000"/>
            <w:right w:val="single" w:sz="4" w:space="3"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30</Pages>
  <Words>7987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ТАТАРСТАНСКИЙ РЕСПУБЛИКАНСКИЙ КОМИТЕТ ПРОФСОЮЗА </dc:title>
  <dc:subject/>
  <dc:creator>Алексей</dc:creator>
  <cp:keywords/>
  <dc:description/>
  <cp:lastModifiedBy>Zver</cp:lastModifiedBy>
  <cp:revision>2</cp:revision>
  <cp:lastPrinted>2015-01-26T13:06:00Z</cp:lastPrinted>
  <dcterms:created xsi:type="dcterms:W3CDTF">2015-01-26T13:26:00Z</dcterms:created>
  <dcterms:modified xsi:type="dcterms:W3CDTF">2015-01-26T13:26:00Z</dcterms:modified>
</cp:coreProperties>
</file>