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4DC9" w14:textId="2CDBB93C" w:rsidR="00CC7D1F" w:rsidRPr="00EA1A84" w:rsidRDefault="00861B52" w:rsidP="00EA1A84">
      <w:pPr>
        <w:pStyle w:val="Textbody"/>
        <w:spacing w:after="0"/>
        <w:jc w:val="right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Приложение к</w:t>
      </w:r>
    </w:p>
    <w:p w14:paraId="4A930D22" w14:textId="0A79722C" w:rsidR="004D3A32" w:rsidRPr="00EA1A84" w:rsidRDefault="004D3A32" w:rsidP="00EA1A84">
      <w:pPr>
        <w:pStyle w:val="Textbody"/>
        <w:spacing w:after="0"/>
        <w:jc w:val="right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решени</w:t>
      </w:r>
      <w:r w:rsidR="00861B52" w:rsidRPr="00EA1A84">
        <w:rPr>
          <w:rFonts w:cs="Arial"/>
          <w:sz w:val="26"/>
          <w:szCs w:val="26"/>
        </w:rPr>
        <w:t>ю</w:t>
      </w:r>
      <w:r w:rsidRPr="00EA1A84">
        <w:rPr>
          <w:rFonts w:cs="Arial"/>
          <w:sz w:val="26"/>
          <w:szCs w:val="26"/>
        </w:rPr>
        <w:t xml:space="preserve"> ЦК Профсоюза</w:t>
      </w:r>
    </w:p>
    <w:p w14:paraId="066BA799" w14:textId="0B6419E4" w:rsidR="00CC7D1F" w:rsidRPr="00EA1A84" w:rsidRDefault="00CF5FAA" w:rsidP="00EA1A84">
      <w:pPr>
        <w:pStyle w:val="Textbody"/>
        <w:tabs>
          <w:tab w:val="left" w:pos="7230"/>
        </w:tabs>
        <w:spacing w:after="0"/>
        <w:jc w:val="right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 </w:t>
      </w:r>
      <w:r w:rsidR="00861B52" w:rsidRPr="00EA1A84">
        <w:rPr>
          <w:rFonts w:cs="Arial"/>
          <w:sz w:val="26"/>
          <w:szCs w:val="26"/>
        </w:rPr>
        <w:t xml:space="preserve">от </w:t>
      </w:r>
      <w:r w:rsidR="00EC1067" w:rsidRPr="00EA1A84">
        <w:rPr>
          <w:rFonts w:cs="Arial"/>
          <w:sz w:val="26"/>
          <w:szCs w:val="26"/>
        </w:rPr>
        <w:t>«</w:t>
      </w:r>
      <w:r w:rsidR="00861B52" w:rsidRPr="00EA1A84">
        <w:rPr>
          <w:rFonts w:cs="Arial"/>
          <w:sz w:val="26"/>
          <w:szCs w:val="26"/>
        </w:rPr>
        <w:t>29</w:t>
      </w:r>
      <w:r w:rsidR="00EC1067" w:rsidRPr="00EA1A84">
        <w:rPr>
          <w:rFonts w:cs="Arial"/>
          <w:sz w:val="26"/>
          <w:szCs w:val="26"/>
        </w:rPr>
        <w:t>»</w:t>
      </w:r>
      <w:r w:rsidR="00CC7D1F" w:rsidRPr="00EA1A84">
        <w:rPr>
          <w:rFonts w:cs="Arial"/>
          <w:sz w:val="26"/>
          <w:szCs w:val="26"/>
        </w:rPr>
        <w:t xml:space="preserve"> </w:t>
      </w:r>
      <w:r w:rsidR="00861B52" w:rsidRPr="00EA1A84">
        <w:rPr>
          <w:rFonts w:cs="Arial"/>
          <w:sz w:val="26"/>
          <w:szCs w:val="26"/>
        </w:rPr>
        <w:t>июня</w:t>
      </w:r>
      <w:r w:rsidR="004D3A32" w:rsidRPr="00EA1A84">
        <w:rPr>
          <w:rFonts w:cs="Arial"/>
          <w:sz w:val="26"/>
          <w:szCs w:val="26"/>
        </w:rPr>
        <w:t xml:space="preserve"> 2017</w:t>
      </w:r>
      <w:r w:rsidR="00CC7D1F" w:rsidRPr="00EA1A84">
        <w:rPr>
          <w:rFonts w:cs="Arial"/>
          <w:sz w:val="26"/>
          <w:szCs w:val="26"/>
        </w:rPr>
        <w:t> г.</w:t>
      </w:r>
    </w:p>
    <w:p w14:paraId="334BD8D2" w14:textId="77777777" w:rsidR="004D3A32" w:rsidRPr="00EA1A84" w:rsidRDefault="004D3A32" w:rsidP="00EA1A84">
      <w:pPr>
        <w:pStyle w:val="Textbody"/>
        <w:spacing w:after="0"/>
        <w:rPr>
          <w:rFonts w:cs="Arial"/>
          <w:sz w:val="26"/>
          <w:szCs w:val="26"/>
        </w:rPr>
      </w:pPr>
    </w:p>
    <w:p w14:paraId="7FC9C27B" w14:textId="77777777" w:rsidR="00CC7D1F" w:rsidRPr="00EA1A84" w:rsidRDefault="00CC7D1F" w:rsidP="00EA1A84">
      <w:pPr>
        <w:pStyle w:val="Textbody"/>
        <w:suppressAutoHyphens w:val="0"/>
        <w:spacing w:after="0"/>
        <w:jc w:val="center"/>
        <w:rPr>
          <w:rFonts w:cs="Arial"/>
          <w:b/>
          <w:spacing w:val="200"/>
          <w:sz w:val="26"/>
          <w:szCs w:val="26"/>
        </w:rPr>
      </w:pPr>
      <w:r w:rsidRPr="00EA1A84">
        <w:rPr>
          <w:rFonts w:cs="Arial"/>
          <w:b/>
          <w:spacing w:val="200"/>
          <w:sz w:val="26"/>
          <w:szCs w:val="26"/>
        </w:rPr>
        <w:t>ПОЛОЖЕНИЕ</w:t>
      </w:r>
    </w:p>
    <w:p w14:paraId="7A36F2D9" w14:textId="1D50D97D" w:rsidR="00CC7D1F" w:rsidRPr="00EA1A84" w:rsidRDefault="00CC7D1F" w:rsidP="00EA1A84">
      <w:pPr>
        <w:pStyle w:val="Textbody"/>
        <w:suppressAutoHyphens w:val="0"/>
        <w:spacing w:after="0"/>
        <w:jc w:val="center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о проведении </w:t>
      </w:r>
      <w:r w:rsidR="00840459" w:rsidRPr="00EA1A84">
        <w:rPr>
          <w:rFonts w:cs="Arial"/>
          <w:sz w:val="26"/>
          <w:szCs w:val="26"/>
        </w:rPr>
        <w:t>К</w:t>
      </w:r>
      <w:r w:rsidR="00CF5FAA" w:rsidRPr="00EA1A84">
        <w:rPr>
          <w:rFonts w:cs="Arial"/>
          <w:sz w:val="26"/>
          <w:szCs w:val="26"/>
        </w:rPr>
        <w:t xml:space="preserve">онкурса </w:t>
      </w:r>
      <w:r w:rsidRPr="00EA1A84">
        <w:rPr>
          <w:rFonts w:cs="Arial"/>
          <w:sz w:val="26"/>
          <w:szCs w:val="26"/>
        </w:rPr>
        <w:t>фото</w:t>
      </w:r>
      <w:r w:rsidR="00CF6B12" w:rsidRPr="00EA1A84">
        <w:rPr>
          <w:rFonts w:cs="Arial"/>
          <w:sz w:val="26"/>
          <w:szCs w:val="26"/>
        </w:rPr>
        <w:t>работ</w:t>
      </w:r>
      <w:r w:rsidR="00CF5FAA" w:rsidRPr="00EA1A84">
        <w:rPr>
          <w:rFonts w:cs="Arial"/>
          <w:sz w:val="26"/>
          <w:szCs w:val="26"/>
        </w:rPr>
        <w:t xml:space="preserve"> и видеороликов</w:t>
      </w:r>
      <w:r w:rsidR="008B4959" w:rsidRPr="00EA1A84">
        <w:rPr>
          <w:rFonts w:cs="Arial"/>
          <w:sz w:val="26"/>
          <w:szCs w:val="26"/>
        </w:rPr>
        <w:t>,</w:t>
      </w:r>
    </w:p>
    <w:p w14:paraId="290F6CF0" w14:textId="77777777" w:rsidR="008B4959" w:rsidRPr="00EA1A84" w:rsidRDefault="00CC7D1F" w:rsidP="00EA1A84">
      <w:pPr>
        <w:pStyle w:val="Textbody"/>
        <w:suppressAutoHyphens w:val="0"/>
        <w:spacing w:after="0"/>
        <w:jc w:val="center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посвященного </w:t>
      </w:r>
      <w:r w:rsidR="008B4959" w:rsidRPr="00EA1A84">
        <w:rPr>
          <w:rFonts w:cs="Arial"/>
          <w:sz w:val="26"/>
          <w:szCs w:val="26"/>
        </w:rPr>
        <w:t>10</w:t>
      </w:r>
      <w:r w:rsidR="00CF5FAA" w:rsidRPr="00EA1A84">
        <w:rPr>
          <w:rFonts w:cs="Arial"/>
          <w:sz w:val="26"/>
          <w:szCs w:val="26"/>
        </w:rPr>
        <w:t>0</w:t>
      </w:r>
      <w:r w:rsidRPr="00EA1A84">
        <w:rPr>
          <w:rFonts w:cs="Arial"/>
          <w:sz w:val="26"/>
          <w:szCs w:val="26"/>
        </w:rPr>
        <w:t>-летию</w:t>
      </w:r>
      <w:r w:rsidR="008B4959" w:rsidRPr="00EA1A84">
        <w:rPr>
          <w:rFonts w:cs="Arial"/>
          <w:sz w:val="26"/>
          <w:szCs w:val="26"/>
        </w:rPr>
        <w:t xml:space="preserve"> Профсоюза химиков России</w:t>
      </w:r>
    </w:p>
    <w:p w14:paraId="6CF2AADF" w14:textId="77777777" w:rsidR="00CC7D1F" w:rsidRPr="00EA1A84" w:rsidRDefault="00CC7D1F" w:rsidP="00EA1A84">
      <w:pPr>
        <w:pStyle w:val="Standard"/>
        <w:suppressAutoHyphens w:val="0"/>
        <w:jc w:val="center"/>
        <w:rPr>
          <w:rFonts w:asciiTheme="minorHAnsi" w:hAnsiTheme="minorHAnsi"/>
          <w:sz w:val="26"/>
          <w:szCs w:val="26"/>
        </w:rPr>
      </w:pPr>
    </w:p>
    <w:p w14:paraId="349212FD" w14:textId="77777777" w:rsidR="00CC7D1F" w:rsidRPr="00EA1A84" w:rsidRDefault="00CC7D1F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bCs/>
          <w:sz w:val="26"/>
          <w:szCs w:val="26"/>
        </w:rPr>
      </w:pPr>
      <w:r w:rsidRPr="00EA1A84">
        <w:rPr>
          <w:rFonts w:cs="Arial"/>
          <w:b/>
          <w:bCs/>
          <w:sz w:val="26"/>
          <w:szCs w:val="26"/>
        </w:rPr>
        <w:t>Общие положения</w:t>
      </w:r>
    </w:p>
    <w:p w14:paraId="62EF55FD" w14:textId="77777777" w:rsidR="00B57A7B" w:rsidRPr="00EA1A84" w:rsidRDefault="00B57A7B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bCs/>
          <w:sz w:val="26"/>
          <w:szCs w:val="26"/>
        </w:rPr>
      </w:pPr>
    </w:p>
    <w:p w14:paraId="12C2C233" w14:textId="51D5425A" w:rsidR="00780EA2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Настоящее Положение определяет порядок проведения </w:t>
      </w:r>
      <w:r w:rsidR="00840459" w:rsidRPr="00EA1A84">
        <w:rPr>
          <w:rFonts w:cs="Arial"/>
          <w:sz w:val="26"/>
          <w:szCs w:val="26"/>
        </w:rPr>
        <w:t>К</w:t>
      </w:r>
      <w:r w:rsidR="00CF5FAA" w:rsidRPr="00EA1A84">
        <w:rPr>
          <w:rFonts w:cs="Arial"/>
          <w:sz w:val="26"/>
          <w:szCs w:val="26"/>
        </w:rPr>
        <w:t>онкурса фо</w:t>
      </w:r>
      <w:r w:rsidR="00CF6B12" w:rsidRPr="00EA1A84">
        <w:rPr>
          <w:rFonts w:cs="Arial"/>
          <w:sz w:val="26"/>
          <w:szCs w:val="26"/>
        </w:rPr>
        <w:t>торабот</w:t>
      </w:r>
      <w:r w:rsidR="004D3A32" w:rsidRPr="00EA1A84">
        <w:rPr>
          <w:rFonts w:cs="Arial"/>
          <w:sz w:val="26"/>
          <w:szCs w:val="26"/>
        </w:rPr>
        <w:t xml:space="preserve"> и видеороликов</w:t>
      </w:r>
      <w:r w:rsidR="00780EA2" w:rsidRPr="00EA1A84">
        <w:rPr>
          <w:rFonts w:cs="Arial"/>
          <w:sz w:val="26"/>
          <w:szCs w:val="26"/>
        </w:rPr>
        <w:t>,</w:t>
      </w:r>
      <w:r w:rsidR="004D3A32" w:rsidRPr="00EA1A84">
        <w:rPr>
          <w:rFonts w:cs="Arial"/>
          <w:sz w:val="26"/>
          <w:szCs w:val="26"/>
        </w:rPr>
        <w:t xml:space="preserve"> </w:t>
      </w:r>
      <w:r w:rsidR="00780EA2" w:rsidRPr="00EA1A84">
        <w:rPr>
          <w:rFonts w:cs="Arial"/>
          <w:sz w:val="26"/>
          <w:szCs w:val="26"/>
        </w:rPr>
        <w:t xml:space="preserve">посвященного 100-летию Профсоюза химиков России (далее - Конкурса). </w:t>
      </w:r>
    </w:p>
    <w:p w14:paraId="54A0D899" w14:textId="3C37D233"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Организатором </w:t>
      </w:r>
      <w:r w:rsidR="00840459" w:rsidRPr="00EA1A84">
        <w:rPr>
          <w:rFonts w:cs="Arial"/>
          <w:sz w:val="26"/>
          <w:szCs w:val="26"/>
        </w:rPr>
        <w:t>К</w:t>
      </w:r>
      <w:r w:rsidRPr="00EA1A84">
        <w:rPr>
          <w:rFonts w:cs="Arial"/>
          <w:sz w:val="26"/>
          <w:szCs w:val="26"/>
        </w:rPr>
        <w:t>онкурса является</w:t>
      </w:r>
      <w:r w:rsidR="00780EA2" w:rsidRPr="00EA1A84">
        <w:rPr>
          <w:rFonts w:cs="Arial"/>
          <w:sz w:val="26"/>
          <w:szCs w:val="26"/>
        </w:rPr>
        <w:t xml:space="preserve"> Центральный комитет Росхимпрофсоюза</w:t>
      </w:r>
      <w:r w:rsidRPr="00EA1A84">
        <w:rPr>
          <w:rFonts w:cs="Arial"/>
          <w:sz w:val="26"/>
          <w:szCs w:val="26"/>
        </w:rPr>
        <w:t>.</w:t>
      </w:r>
    </w:p>
    <w:p w14:paraId="39A236A8" w14:textId="77777777"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Конкурс </w:t>
      </w:r>
      <w:r w:rsidR="002610AD" w:rsidRPr="00EA1A84">
        <w:rPr>
          <w:rFonts w:cs="Arial"/>
          <w:sz w:val="26"/>
          <w:szCs w:val="26"/>
        </w:rPr>
        <w:t xml:space="preserve">проводится среди членов </w:t>
      </w:r>
      <w:r w:rsidR="00780EA2" w:rsidRPr="00EA1A84">
        <w:rPr>
          <w:rFonts w:cs="Arial"/>
          <w:sz w:val="26"/>
          <w:szCs w:val="26"/>
        </w:rPr>
        <w:t>Росхимпрофсоюза</w:t>
      </w:r>
      <w:r w:rsidRPr="00EA1A84">
        <w:rPr>
          <w:rFonts w:cs="Arial"/>
          <w:sz w:val="26"/>
          <w:szCs w:val="26"/>
        </w:rPr>
        <w:t>.</w:t>
      </w:r>
    </w:p>
    <w:p w14:paraId="1F17930A" w14:textId="77777777" w:rsidR="00CC7D1F" w:rsidRPr="00EA1A84" w:rsidRDefault="00CC7D1F" w:rsidP="00EA1A84">
      <w:pPr>
        <w:pStyle w:val="a3"/>
        <w:keepNext w:val="0"/>
        <w:suppressAutoHyphens w:val="0"/>
        <w:spacing w:before="0" w:after="0"/>
        <w:jc w:val="center"/>
        <w:rPr>
          <w:rFonts w:asciiTheme="minorHAnsi" w:hAnsiTheme="minorHAnsi" w:cs="Arial"/>
          <w:b/>
          <w:sz w:val="26"/>
          <w:szCs w:val="26"/>
        </w:rPr>
      </w:pPr>
    </w:p>
    <w:p w14:paraId="6670AF76" w14:textId="77777777" w:rsidR="00CC7D1F" w:rsidRPr="00EA1A84" w:rsidRDefault="00CC7D1F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  <w:r w:rsidRPr="00EA1A84">
        <w:rPr>
          <w:rFonts w:cs="Arial"/>
          <w:b/>
          <w:sz w:val="26"/>
          <w:szCs w:val="26"/>
        </w:rPr>
        <w:t>Цели и задачи</w:t>
      </w:r>
      <w:r w:rsidR="00B57A7B" w:rsidRPr="00EA1A84">
        <w:rPr>
          <w:rFonts w:cs="Arial"/>
          <w:b/>
          <w:sz w:val="26"/>
          <w:szCs w:val="26"/>
        </w:rPr>
        <w:t xml:space="preserve"> Конкурса</w:t>
      </w:r>
    </w:p>
    <w:p w14:paraId="0C0830FD" w14:textId="77777777" w:rsidR="00792EA8" w:rsidRPr="00EA1A84" w:rsidRDefault="00792EA8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</w:p>
    <w:p w14:paraId="314C1BB3" w14:textId="77777777" w:rsidR="005B29BB" w:rsidRPr="00EA1A84" w:rsidRDefault="005B29BB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Конкурс проводится в целях привлечения внимания к формам, методам и результатам профсоюзной работы, пропаганды и укрепления имиджа Росхимпрофсоюза, мотивации роста его членства,</w:t>
      </w:r>
      <w:r w:rsidRPr="00EA1A84">
        <w:rPr>
          <w:rStyle w:val="apple-converted-space"/>
          <w:rFonts w:cs="Arial"/>
          <w:color w:val="000000" w:themeColor="text1"/>
          <w:sz w:val="26"/>
          <w:szCs w:val="26"/>
          <w:shd w:val="clear" w:color="auto" w:fill="FFFFFF"/>
        </w:rPr>
        <w:t> </w:t>
      </w:r>
      <w:r w:rsidRPr="00EA1A84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активизации информационно-пропагандистской работы Профсоюза, </w:t>
      </w:r>
      <w:r w:rsidRPr="00EA1A84">
        <w:rPr>
          <w:rFonts w:cs="Arial"/>
          <w:color w:val="000000" w:themeColor="text1"/>
          <w:sz w:val="26"/>
          <w:szCs w:val="26"/>
        </w:rPr>
        <w:t>повышения престижа различных профессий</w:t>
      </w:r>
      <w:r w:rsidRPr="00EA1A84">
        <w:rPr>
          <w:rFonts w:cs="Arial"/>
          <w:color w:val="000000" w:themeColor="text1"/>
          <w:sz w:val="26"/>
          <w:szCs w:val="26"/>
        </w:rPr>
        <w:softHyphen/>
      </w:r>
      <w:r w:rsidRPr="00EA1A84">
        <w:rPr>
          <w:rFonts w:cs="Arial"/>
          <w:color w:val="000000" w:themeColor="text1"/>
          <w:sz w:val="26"/>
          <w:szCs w:val="26"/>
        </w:rPr>
        <w:softHyphen/>
        <w:t xml:space="preserve"> работников предприятий химической индустрии, раскрытия творческих способностей членов Профсоюза.</w:t>
      </w:r>
    </w:p>
    <w:p w14:paraId="4FCF67EF" w14:textId="43CD1945"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Конкурс ориентирован на</w:t>
      </w:r>
      <w:r w:rsidR="00CF6B12" w:rsidRPr="00EA1A84">
        <w:rPr>
          <w:rFonts w:cs="Arial"/>
          <w:sz w:val="26"/>
          <w:szCs w:val="26"/>
        </w:rPr>
        <w:t xml:space="preserve"> выявление лучших</w:t>
      </w:r>
      <w:r w:rsidR="000B5D2B" w:rsidRPr="00EA1A84">
        <w:rPr>
          <w:rFonts w:cs="Arial"/>
          <w:sz w:val="26"/>
          <w:szCs w:val="26"/>
        </w:rPr>
        <w:t xml:space="preserve"> фоторабот </w:t>
      </w:r>
      <w:r w:rsidR="00CF6B12" w:rsidRPr="00EA1A84">
        <w:rPr>
          <w:rFonts w:cs="Arial"/>
          <w:sz w:val="26"/>
          <w:szCs w:val="26"/>
        </w:rPr>
        <w:t>и видеороликов, созданных членами</w:t>
      </w:r>
      <w:r w:rsidR="000B5D2B" w:rsidRPr="00EA1A84">
        <w:rPr>
          <w:rFonts w:cs="Arial"/>
          <w:sz w:val="26"/>
          <w:szCs w:val="26"/>
        </w:rPr>
        <w:t xml:space="preserve"> Росхимпрофсоюза</w:t>
      </w:r>
      <w:r w:rsidRPr="00EA1A84">
        <w:rPr>
          <w:rFonts w:cs="Arial"/>
          <w:sz w:val="26"/>
          <w:szCs w:val="26"/>
        </w:rPr>
        <w:t>.</w:t>
      </w:r>
    </w:p>
    <w:p w14:paraId="62D327B8" w14:textId="77777777" w:rsidR="00CC7D1F" w:rsidRPr="00EA1A84" w:rsidRDefault="00CC7D1F" w:rsidP="00EA1A84">
      <w:pPr>
        <w:pStyle w:val="Standard"/>
        <w:tabs>
          <w:tab w:val="left" w:pos="900"/>
        </w:tabs>
        <w:suppressAutoHyphens w:val="0"/>
        <w:jc w:val="both"/>
        <w:rPr>
          <w:rFonts w:asciiTheme="minorHAnsi" w:hAnsiTheme="minorHAnsi" w:cs="Arial"/>
          <w:b/>
          <w:sz w:val="26"/>
          <w:szCs w:val="26"/>
        </w:rPr>
      </w:pPr>
    </w:p>
    <w:p w14:paraId="59A7AD43" w14:textId="77777777" w:rsidR="00CC7D1F" w:rsidRPr="00EA1A84" w:rsidRDefault="00CC7D1F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  <w:r w:rsidRPr="00EA1A84">
        <w:rPr>
          <w:rFonts w:cs="Arial"/>
          <w:b/>
          <w:sz w:val="26"/>
          <w:szCs w:val="26"/>
        </w:rPr>
        <w:t>Сроки и порядок проведения конкурса</w:t>
      </w:r>
    </w:p>
    <w:p w14:paraId="10AEC101" w14:textId="77777777" w:rsidR="00296186" w:rsidRPr="00EA1A84" w:rsidRDefault="00296186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sz w:val="26"/>
          <w:szCs w:val="26"/>
        </w:rPr>
      </w:pPr>
    </w:p>
    <w:p w14:paraId="1B2EF8CA" w14:textId="3093255F" w:rsidR="00012007" w:rsidRPr="00EA1A84" w:rsidRDefault="00012007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Конкурс проводится в три </w:t>
      </w:r>
      <w:r w:rsidR="005479B4" w:rsidRPr="00EA1A84">
        <w:rPr>
          <w:rFonts w:cs="Arial"/>
          <w:sz w:val="26"/>
          <w:szCs w:val="26"/>
        </w:rPr>
        <w:t xml:space="preserve">последовательных </w:t>
      </w:r>
      <w:r w:rsidRPr="00EA1A84">
        <w:rPr>
          <w:rFonts w:cs="Arial"/>
          <w:sz w:val="26"/>
          <w:szCs w:val="26"/>
        </w:rPr>
        <w:t>этапа:</w:t>
      </w:r>
    </w:p>
    <w:p w14:paraId="740B2469" w14:textId="4AAE2879" w:rsidR="00012007" w:rsidRPr="00EA1A84" w:rsidRDefault="00012007" w:rsidP="00EA1A84">
      <w:pPr>
        <w:pStyle w:val="Standard"/>
        <w:numPr>
          <w:ilvl w:val="0"/>
          <w:numId w:val="11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1-й этап – проведение конкурса на уровне первичной, объединенной профсоюзной организации</w:t>
      </w:r>
      <w:r w:rsidR="00596031" w:rsidRPr="00EA1A84">
        <w:rPr>
          <w:rFonts w:cs="Arial"/>
          <w:sz w:val="26"/>
          <w:szCs w:val="26"/>
        </w:rPr>
        <w:t>. Конкурсная комиссия</w:t>
      </w:r>
      <w:r w:rsidR="005479B4" w:rsidRPr="00EA1A84">
        <w:rPr>
          <w:rFonts w:cs="Arial"/>
          <w:sz w:val="26"/>
          <w:szCs w:val="26"/>
        </w:rPr>
        <w:t xml:space="preserve"> 1-го этапа</w:t>
      </w:r>
      <w:r w:rsidR="00596031" w:rsidRPr="00EA1A84">
        <w:rPr>
          <w:rFonts w:cs="Arial"/>
          <w:sz w:val="26"/>
          <w:szCs w:val="26"/>
        </w:rPr>
        <w:t xml:space="preserve"> утверждается решением профсоюзного комитета организации</w:t>
      </w:r>
      <w:r w:rsidRPr="00EA1A84">
        <w:rPr>
          <w:rFonts w:cs="Arial"/>
          <w:sz w:val="26"/>
          <w:szCs w:val="26"/>
        </w:rPr>
        <w:t>;</w:t>
      </w:r>
    </w:p>
    <w:p w14:paraId="6A80D7D6" w14:textId="1E5B4A9E" w:rsidR="00012007" w:rsidRPr="00EA1A84" w:rsidRDefault="00012007" w:rsidP="00EA1A84">
      <w:pPr>
        <w:pStyle w:val="Standard"/>
        <w:numPr>
          <w:ilvl w:val="0"/>
          <w:numId w:val="11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2-й этап – проведение конкурса на уровне территориальной организации Профсоюза</w:t>
      </w:r>
      <w:r w:rsidR="00596031" w:rsidRPr="00EA1A84">
        <w:rPr>
          <w:rFonts w:cs="Arial"/>
          <w:sz w:val="26"/>
          <w:szCs w:val="26"/>
        </w:rPr>
        <w:t>. Конкурсная комиссия</w:t>
      </w:r>
      <w:r w:rsidR="005479B4" w:rsidRPr="00EA1A84">
        <w:rPr>
          <w:rFonts w:cs="Arial"/>
          <w:sz w:val="26"/>
          <w:szCs w:val="26"/>
        </w:rPr>
        <w:t xml:space="preserve"> 2-го этапа</w:t>
      </w:r>
      <w:r w:rsidR="00596031" w:rsidRPr="00EA1A84">
        <w:rPr>
          <w:rFonts w:cs="Arial"/>
          <w:sz w:val="26"/>
          <w:szCs w:val="26"/>
        </w:rPr>
        <w:t xml:space="preserve"> утверждается решением территориального комитета организации или президиума территориального комитета организации</w:t>
      </w:r>
      <w:r w:rsidRPr="00EA1A84">
        <w:rPr>
          <w:rFonts w:cs="Arial"/>
          <w:sz w:val="26"/>
          <w:szCs w:val="26"/>
        </w:rPr>
        <w:t>;</w:t>
      </w:r>
    </w:p>
    <w:p w14:paraId="6BE52B25" w14:textId="522D57EE" w:rsidR="00CC7D1F" w:rsidRPr="00EA1A84" w:rsidRDefault="00012007" w:rsidP="00EA1A84">
      <w:pPr>
        <w:pStyle w:val="Standard"/>
        <w:numPr>
          <w:ilvl w:val="0"/>
          <w:numId w:val="11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3-й этап – проведение конкурса на уровне Профсоюза.</w:t>
      </w:r>
      <w:r w:rsidR="00903AC3" w:rsidRPr="00EA1A84">
        <w:rPr>
          <w:rFonts w:cs="Arial"/>
          <w:sz w:val="26"/>
          <w:szCs w:val="26"/>
        </w:rPr>
        <w:t xml:space="preserve"> Конкурсная комиссия</w:t>
      </w:r>
      <w:r w:rsidR="005479B4" w:rsidRPr="00EA1A84">
        <w:rPr>
          <w:rFonts w:cs="Arial"/>
          <w:sz w:val="26"/>
          <w:szCs w:val="26"/>
        </w:rPr>
        <w:t xml:space="preserve"> 3-го этапа</w:t>
      </w:r>
      <w:r w:rsidR="00903AC3" w:rsidRPr="00EA1A84">
        <w:rPr>
          <w:rFonts w:cs="Arial"/>
          <w:sz w:val="26"/>
          <w:szCs w:val="26"/>
        </w:rPr>
        <w:t xml:space="preserve"> утверждается решением Президиума ЦК Профсоюза.</w:t>
      </w:r>
    </w:p>
    <w:p w14:paraId="51B514B0" w14:textId="77777777" w:rsidR="00012007" w:rsidRPr="00EA1A84" w:rsidRDefault="00012007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Этапы проведения конкурса предусматривают следующее:</w:t>
      </w:r>
    </w:p>
    <w:p w14:paraId="2AE793A8" w14:textId="706BB049" w:rsidR="00012007" w:rsidRPr="00EA1A84" w:rsidRDefault="00012007" w:rsidP="00EA1A84">
      <w:pPr>
        <w:pStyle w:val="Standard"/>
        <w:numPr>
          <w:ilvl w:val="0"/>
          <w:numId w:val="1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1-ый этап – первичная, объединенная профсоюзная организация </w:t>
      </w:r>
      <w:r w:rsidR="004E3B5C" w:rsidRPr="00EA1A84">
        <w:rPr>
          <w:rFonts w:cs="Arial"/>
          <w:sz w:val="26"/>
          <w:szCs w:val="26"/>
        </w:rPr>
        <w:t xml:space="preserve">пропагандирует и </w:t>
      </w:r>
      <w:r w:rsidR="001D5B0C" w:rsidRPr="00EA1A84">
        <w:rPr>
          <w:rFonts w:cs="Arial"/>
          <w:sz w:val="26"/>
          <w:szCs w:val="26"/>
        </w:rPr>
        <w:t xml:space="preserve">организует участие </w:t>
      </w:r>
      <w:r w:rsidR="00D45583" w:rsidRPr="00EA1A84">
        <w:rPr>
          <w:rFonts w:cs="Arial"/>
          <w:sz w:val="26"/>
          <w:szCs w:val="26"/>
        </w:rPr>
        <w:t>в К</w:t>
      </w:r>
      <w:r w:rsidR="00403CF3" w:rsidRPr="00EA1A84">
        <w:rPr>
          <w:rFonts w:cs="Arial"/>
          <w:sz w:val="26"/>
          <w:szCs w:val="26"/>
        </w:rPr>
        <w:t xml:space="preserve">онкурсе </w:t>
      </w:r>
      <w:r w:rsidR="001D5B0C" w:rsidRPr="00EA1A84">
        <w:rPr>
          <w:rFonts w:cs="Arial"/>
          <w:sz w:val="26"/>
          <w:szCs w:val="26"/>
        </w:rPr>
        <w:t>членов профсоюза</w:t>
      </w:r>
      <w:r w:rsidR="00403CF3" w:rsidRPr="00EA1A84">
        <w:rPr>
          <w:rFonts w:cs="Arial"/>
          <w:sz w:val="26"/>
          <w:szCs w:val="26"/>
        </w:rPr>
        <w:t>,</w:t>
      </w:r>
      <w:r w:rsidR="001D5B0C" w:rsidRPr="00EA1A84">
        <w:rPr>
          <w:rFonts w:cs="Arial"/>
          <w:sz w:val="26"/>
          <w:szCs w:val="26"/>
        </w:rPr>
        <w:t xml:space="preserve"> </w:t>
      </w:r>
      <w:r w:rsidR="004E3B5C" w:rsidRPr="00EA1A84">
        <w:rPr>
          <w:rFonts w:cs="Arial"/>
          <w:sz w:val="26"/>
          <w:szCs w:val="26"/>
        </w:rPr>
        <w:t xml:space="preserve">в срок до 1 </w:t>
      </w:r>
      <w:r w:rsidR="00403CF3" w:rsidRPr="00EA1A84">
        <w:rPr>
          <w:rFonts w:cs="Arial"/>
          <w:sz w:val="26"/>
          <w:szCs w:val="26"/>
        </w:rPr>
        <w:t>февраля</w:t>
      </w:r>
      <w:r w:rsidR="004E3B5C" w:rsidRPr="00EA1A84">
        <w:rPr>
          <w:rFonts w:cs="Arial"/>
          <w:sz w:val="26"/>
          <w:szCs w:val="26"/>
        </w:rPr>
        <w:t xml:space="preserve"> 2018 года принимает их фотоработы и видеоролики</w:t>
      </w:r>
      <w:r w:rsidR="00403CF3" w:rsidRPr="00EA1A84">
        <w:rPr>
          <w:rFonts w:cs="Arial"/>
          <w:sz w:val="26"/>
          <w:szCs w:val="26"/>
        </w:rPr>
        <w:t xml:space="preserve"> для рассмотрения конкурсной комиссией,</w:t>
      </w:r>
      <w:r w:rsidR="004E3B5C" w:rsidRPr="00EA1A84">
        <w:rPr>
          <w:rFonts w:cs="Arial"/>
          <w:sz w:val="26"/>
          <w:szCs w:val="26"/>
        </w:rPr>
        <w:t xml:space="preserve"> </w:t>
      </w:r>
      <w:r w:rsidR="00403CF3" w:rsidRPr="00EA1A84">
        <w:rPr>
          <w:rFonts w:cs="Arial"/>
          <w:sz w:val="26"/>
          <w:szCs w:val="26"/>
        </w:rPr>
        <w:t>которая подводит</w:t>
      </w:r>
      <w:r w:rsidRPr="00EA1A84">
        <w:rPr>
          <w:rFonts w:cs="Arial"/>
          <w:sz w:val="26"/>
          <w:szCs w:val="26"/>
        </w:rPr>
        <w:t xml:space="preserve"> итоги</w:t>
      </w:r>
      <w:r w:rsidR="00403CF3" w:rsidRPr="00EA1A84">
        <w:rPr>
          <w:rFonts w:cs="Arial"/>
          <w:sz w:val="26"/>
          <w:szCs w:val="26"/>
        </w:rPr>
        <w:t>, определяет победителей в каждой из номинаций, представляет фотоработы и видеоролики победителей для</w:t>
      </w:r>
      <w:r w:rsidRPr="00EA1A84">
        <w:rPr>
          <w:rFonts w:cs="Arial"/>
          <w:sz w:val="26"/>
          <w:szCs w:val="26"/>
        </w:rPr>
        <w:t xml:space="preserve"> </w:t>
      </w:r>
      <w:r w:rsidR="00403CF3" w:rsidRPr="00EA1A84">
        <w:rPr>
          <w:rFonts w:cs="Arial"/>
          <w:sz w:val="26"/>
          <w:szCs w:val="26"/>
        </w:rPr>
        <w:t xml:space="preserve">их </w:t>
      </w:r>
      <w:r w:rsidRPr="00EA1A84">
        <w:rPr>
          <w:rFonts w:cs="Arial"/>
          <w:sz w:val="26"/>
          <w:szCs w:val="26"/>
        </w:rPr>
        <w:t xml:space="preserve">участия во 2-ом этапе </w:t>
      </w:r>
      <w:r w:rsidR="00D45583" w:rsidRPr="00EA1A84">
        <w:rPr>
          <w:rFonts w:cs="Arial"/>
          <w:sz w:val="26"/>
          <w:szCs w:val="26"/>
        </w:rPr>
        <w:t>К</w:t>
      </w:r>
      <w:r w:rsidR="00403CF3" w:rsidRPr="00EA1A84">
        <w:rPr>
          <w:rFonts w:cs="Arial"/>
          <w:sz w:val="26"/>
          <w:szCs w:val="26"/>
        </w:rPr>
        <w:t xml:space="preserve">онкурса </w:t>
      </w:r>
      <w:r w:rsidRPr="00EA1A84">
        <w:rPr>
          <w:rFonts w:cs="Arial"/>
          <w:sz w:val="26"/>
          <w:szCs w:val="26"/>
        </w:rPr>
        <w:t>на уровне территориальной организаци</w:t>
      </w:r>
      <w:r w:rsidR="00D45583" w:rsidRPr="00EA1A84">
        <w:rPr>
          <w:rFonts w:cs="Arial"/>
          <w:sz w:val="26"/>
          <w:szCs w:val="26"/>
        </w:rPr>
        <w:t>и Профсоюза (либо в 3-ем этапе К</w:t>
      </w:r>
      <w:r w:rsidRPr="00EA1A84">
        <w:rPr>
          <w:rFonts w:cs="Arial"/>
          <w:sz w:val="26"/>
          <w:szCs w:val="26"/>
        </w:rPr>
        <w:t xml:space="preserve">онкурса – для первичных, объединенных организаций Профсоюза, состоящих на учете в ЦК </w:t>
      </w:r>
      <w:r w:rsidRPr="00EA1A84">
        <w:rPr>
          <w:rFonts w:cs="Arial"/>
          <w:sz w:val="26"/>
          <w:szCs w:val="26"/>
        </w:rPr>
        <w:lastRenderedPageBreak/>
        <w:t>Профсоюза);</w:t>
      </w:r>
    </w:p>
    <w:p w14:paraId="3EAD5D9F" w14:textId="2735F2FE" w:rsidR="001C7DF5" w:rsidRPr="00EA1A84" w:rsidRDefault="00012007" w:rsidP="00EA1A84">
      <w:pPr>
        <w:pStyle w:val="Standard"/>
        <w:numPr>
          <w:ilvl w:val="0"/>
          <w:numId w:val="1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2-ой этап – </w:t>
      </w:r>
      <w:r w:rsidR="00C74330" w:rsidRPr="00EA1A84">
        <w:rPr>
          <w:rFonts w:cs="Arial"/>
          <w:sz w:val="26"/>
          <w:szCs w:val="26"/>
        </w:rPr>
        <w:t>в срок до 15 апреля 2018 года конкурсная комиссия территориальной организации Профсоюза принимает</w:t>
      </w:r>
      <w:r w:rsidR="00941DEE" w:rsidRPr="00EA1A84">
        <w:rPr>
          <w:rFonts w:cs="Arial"/>
          <w:sz w:val="26"/>
          <w:szCs w:val="26"/>
        </w:rPr>
        <w:t xml:space="preserve"> и</w:t>
      </w:r>
      <w:r w:rsidR="00C74330" w:rsidRPr="00EA1A84">
        <w:rPr>
          <w:rFonts w:cs="Arial"/>
          <w:sz w:val="26"/>
          <w:szCs w:val="26"/>
        </w:rPr>
        <w:t xml:space="preserve"> рассматривает представленные первичными и объединенными организациями фотоработы и виде</w:t>
      </w:r>
      <w:r w:rsidR="00D45583" w:rsidRPr="00EA1A84">
        <w:rPr>
          <w:rFonts w:cs="Arial"/>
          <w:sz w:val="26"/>
          <w:szCs w:val="26"/>
        </w:rPr>
        <w:t>оролики победителей 1-го этапа К</w:t>
      </w:r>
      <w:r w:rsidR="00C74330" w:rsidRPr="00EA1A84">
        <w:rPr>
          <w:rFonts w:cs="Arial"/>
          <w:sz w:val="26"/>
          <w:szCs w:val="26"/>
        </w:rPr>
        <w:t>онкурса</w:t>
      </w:r>
      <w:r w:rsidR="001C7DF5" w:rsidRPr="00EA1A84">
        <w:rPr>
          <w:rFonts w:cs="Arial"/>
          <w:sz w:val="26"/>
          <w:szCs w:val="26"/>
        </w:rPr>
        <w:t>,</w:t>
      </w:r>
      <w:r w:rsidR="00C74330" w:rsidRPr="00EA1A84">
        <w:rPr>
          <w:rFonts w:cs="Arial"/>
          <w:sz w:val="26"/>
          <w:szCs w:val="26"/>
        </w:rPr>
        <w:t xml:space="preserve"> </w:t>
      </w:r>
      <w:r w:rsidR="00D45583" w:rsidRPr="00EA1A84">
        <w:rPr>
          <w:rFonts w:cs="Arial"/>
          <w:sz w:val="26"/>
          <w:szCs w:val="26"/>
        </w:rPr>
        <w:t>определяет победителей К</w:t>
      </w:r>
      <w:r w:rsidR="001C7DF5" w:rsidRPr="00EA1A84">
        <w:rPr>
          <w:rFonts w:cs="Arial"/>
          <w:sz w:val="26"/>
          <w:szCs w:val="26"/>
        </w:rPr>
        <w:t xml:space="preserve">онкурса на уровне соответствующего субъекта РФ и представляет </w:t>
      </w:r>
      <w:r w:rsidR="002E0137" w:rsidRPr="00EA1A84">
        <w:rPr>
          <w:rFonts w:cs="Arial"/>
          <w:sz w:val="26"/>
          <w:szCs w:val="26"/>
        </w:rPr>
        <w:t xml:space="preserve">в ЦК Профсоюза </w:t>
      </w:r>
      <w:r w:rsidR="001C7DF5" w:rsidRPr="00EA1A84">
        <w:rPr>
          <w:rFonts w:cs="Arial"/>
          <w:sz w:val="26"/>
          <w:szCs w:val="26"/>
        </w:rPr>
        <w:t>фотоработы и видеоролики победителей</w:t>
      </w:r>
      <w:r w:rsidR="002E0137" w:rsidRPr="00EA1A84">
        <w:rPr>
          <w:rFonts w:cs="Arial"/>
          <w:sz w:val="26"/>
          <w:szCs w:val="26"/>
        </w:rPr>
        <w:t xml:space="preserve"> 2-го эта</w:t>
      </w:r>
      <w:r w:rsidR="00D45583" w:rsidRPr="00EA1A84">
        <w:rPr>
          <w:rFonts w:cs="Arial"/>
          <w:sz w:val="26"/>
          <w:szCs w:val="26"/>
        </w:rPr>
        <w:t>па для их участия в 3-ом этапе К</w:t>
      </w:r>
      <w:r w:rsidR="002E0137" w:rsidRPr="00EA1A84">
        <w:rPr>
          <w:rFonts w:cs="Arial"/>
          <w:sz w:val="26"/>
          <w:szCs w:val="26"/>
        </w:rPr>
        <w:t>онкурса на уровне Профсоюза;</w:t>
      </w:r>
    </w:p>
    <w:p w14:paraId="703C0131" w14:textId="430CF649" w:rsidR="00632658" w:rsidRPr="00EA1A84" w:rsidRDefault="00012007" w:rsidP="00EA1A84">
      <w:pPr>
        <w:pStyle w:val="Standard"/>
        <w:numPr>
          <w:ilvl w:val="0"/>
          <w:numId w:val="1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3</w:t>
      </w:r>
      <w:r w:rsidR="00941DEE" w:rsidRPr="00EA1A84">
        <w:rPr>
          <w:rFonts w:cs="Arial"/>
          <w:sz w:val="26"/>
          <w:szCs w:val="26"/>
        </w:rPr>
        <w:t>-ий этап – конкурсная комиссия Профсоюза в срок до 31 мая 2018 года принимает и рассматривает поступившие в её адрес фотоработы и видеоролики из территориальных организаций Профсоюза и первичных, объединенных профсоюзных организаций, состоящих на учете в ЦК Профсоюза</w:t>
      </w:r>
      <w:r w:rsidRPr="00EA1A84">
        <w:rPr>
          <w:rFonts w:cs="Arial"/>
          <w:sz w:val="26"/>
          <w:szCs w:val="26"/>
        </w:rPr>
        <w:t xml:space="preserve">, </w:t>
      </w:r>
      <w:r w:rsidR="00D45583" w:rsidRPr="00EA1A84">
        <w:rPr>
          <w:rFonts w:cs="Arial"/>
          <w:sz w:val="26"/>
          <w:szCs w:val="26"/>
        </w:rPr>
        <w:t>определяет победителей К</w:t>
      </w:r>
      <w:r w:rsidR="00941DEE" w:rsidRPr="00EA1A84">
        <w:rPr>
          <w:rFonts w:cs="Arial"/>
          <w:sz w:val="26"/>
          <w:szCs w:val="26"/>
        </w:rPr>
        <w:t xml:space="preserve">онкурса на уровне Профсоюза и </w:t>
      </w:r>
      <w:r w:rsidRPr="00EA1A84">
        <w:rPr>
          <w:rFonts w:cs="Arial"/>
          <w:sz w:val="26"/>
          <w:szCs w:val="26"/>
        </w:rPr>
        <w:t xml:space="preserve">готовит материалы </w:t>
      </w:r>
      <w:r w:rsidR="00941DEE" w:rsidRPr="00EA1A84">
        <w:rPr>
          <w:rFonts w:cs="Arial"/>
          <w:sz w:val="26"/>
          <w:szCs w:val="26"/>
        </w:rPr>
        <w:t>для утверждения</w:t>
      </w:r>
      <w:r w:rsidR="00D45583" w:rsidRPr="00EA1A84">
        <w:rPr>
          <w:rFonts w:cs="Arial"/>
          <w:sz w:val="26"/>
          <w:szCs w:val="26"/>
        </w:rPr>
        <w:t xml:space="preserve"> итогов К</w:t>
      </w:r>
      <w:r w:rsidRPr="00EA1A84">
        <w:rPr>
          <w:rFonts w:cs="Arial"/>
          <w:sz w:val="26"/>
          <w:szCs w:val="26"/>
        </w:rPr>
        <w:t>онкурса Президиумом ЦК Профсоюза.</w:t>
      </w:r>
      <w:r w:rsidR="00632658" w:rsidRPr="00EA1A84">
        <w:rPr>
          <w:rFonts w:cs="Arial"/>
          <w:sz w:val="26"/>
          <w:szCs w:val="26"/>
        </w:rPr>
        <w:t xml:space="preserve"> </w:t>
      </w:r>
    </w:p>
    <w:p w14:paraId="1EC2B6E9" w14:textId="51CDACEE" w:rsidR="00CC7D1F" w:rsidRPr="00EA1A84" w:rsidRDefault="00CF5FAA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</w:t>
      </w:r>
      <w:r w:rsidR="00CC7D1F" w:rsidRPr="00EA1A84">
        <w:rPr>
          <w:rFonts w:cs="Arial"/>
          <w:sz w:val="26"/>
          <w:szCs w:val="26"/>
        </w:rPr>
        <w:t xml:space="preserve">онкурс </w:t>
      </w:r>
      <w:r w:rsidR="00A57528" w:rsidRPr="00EA1A84">
        <w:rPr>
          <w:rFonts w:cs="Arial"/>
          <w:sz w:val="26"/>
          <w:szCs w:val="26"/>
        </w:rPr>
        <w:t>фоторабот</w:t>
      </w:r>
      <w:r w:rsidR="00632658" w:rsidRPr="00EA1A84">
        <w:rPr>
          <w:rFonts w:cs="Arial"/>
          <w:sz w:val="26"/>
          <w:szCs w:val="26"/>
        </w:rPr>
        <w:t xml:space="preserve"> и видеороликов </w:t>
      </w:r>
      <w:r w:rsidR="00CC7D1F" w:rsidRPr="00EA1A84">
        <w:rPr>
          <w:rFonts w:cs="Arial"/>
          <w:sz w:val="26"/>
          <w:szCs w:val="26"/>
        </w:rPr>
        <w:t xml:space="preserve">проводится по </w:t>
      </w:r>
      <w:r w:rsidR="004E6CDC" w:rsidRPr="00EA1A84">
        <w:rPr>
          <w:rFonts w:cs="Arial"/>
          <w:sz w:val="26"/>
          <w:szCs w:val="26"/>
        </w:rPr>
        <w:t>следующим</w:t>
      </w:r>
      <w:r w:rsidR="00CC7D1F" w:rsidRPr="00EA1A84">
        <w:rPr>
          <w:rFonts w:cs="Arial"/>
          <w:sz w:val="26"/>
          <w:szCs w:val="26"/>
        </w:rPr>
        <w:t xml:space="preserve"> номинациям:</w:t>
      </w:r>
    </w:p>
    <w:p w14:paraId="2EEFDAEB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М</w:t>
      </w:r>
      <w:r w:rsidR="00632658" w:rsidRPr="00EA1A84">
        <w:rPr>
          <w:rFonts w:cs="Arial"/>
          <w:sz w:val="26"/>
          <w:szCs w:val="26"/>
        </w:rPr>
        <w:t>ой край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моя страна</w:t>
      </w:r>
      <w:r w:rsidR="00D11D8A" w:rsidRPr="00EA1A84">
        <w:rPr>
          <w:rFonts w:cs="Arial"/>
          <w:sz w:val="26"/>
          <w:szCs w:val="26"/>
        </w:rPr>
        <w:t>;</w:t>
      </w:r>
    </w:p>
    <w:p w14:paraId="42AE2DC8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М</w:t>
      </w:r>
      <w:r w:rsidR="00632658" w:rsidRPr="00EA1A84">
        <w:rPr>
          <w:rFonts w:cs="Arial"/>
          <w:sz w:val="26"/>
          <w:szCs w:val="26"/>
        </w:rPr>
        <w:t>ой завод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мой цех</w:t>
      </w:r>
      <w:r w:rsidRPr="00EA1A84">
        <w:rPr>
          <w:rFonts w:cs="Arial"/>
          <w:sz w:val="26"/>
          <w:szCs w:val="26"/>
        </w:rPr>
        <w:t>, мой коллектив,</w:t>
      </w:r>
      <w:r w:rsidR="00632658" w:rsidRPr="00EA1A84">
        <w:rPr>
          <w:rFonts w:cs="Arial"/>
          <w:sz w:val="26"/>
          <w:szCs w:val="26"/>
        </w:rPr>
        <w:t xml:space="preserve"> моя работа</w:t>
      </w:r>
      <w:r w:rsidR="00D11D8A" w:rsidRPr="00EA1A84">
        <w:rPr>
          <w:rFonts w:cs="Arial"/>
          <w:sz w:val="26"/>
          <w:szCs w:val="26"/>
        </w:rPr>
        <w:t>;</w:t>
      </w:r>
    </w:p>
    <w:p w14:paraId="2F1F2547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В</w:t>
      </w:r>
      <w:r w:rsidR="00632658" w:rsidRPr="00EA1A84">
        <w:rPr>
          <w:rFonts w:cs="Arial"/>
          <w:sz w:val="26"/>
          <w:szCs w:val="26"/>
        </w:rPr>
        <w:t xml:space="preserve">месте </w:t>
      </w:r>
      <w:r w:rsidRPr="00EA1A84">
        <w:rPr>
          <w:rFonts w:cs="Arial"/>
          <w:sz w:val="26"/>
          <w:szCs w:val="26"/>
        </w:rPr>
        <w:t xml:space="preserve">- </w:t>
      </w:r>
      <w:r w:rsidR="00632658" w:rsidRPr="00EA1A84">
        <w:rPr>
          <w:rFonts w:cs="Arial"/>
          <w:sz w:val="26"/>
          <w:szCs w:val="26"/>
        </w:rPr>
        <w:t>мы сильнее</w:t>
      </w:r>
      <w:r w:rsidR="00D11D8A" w:rsidRPr="00EA1A84">
        <w:rPr>
          <w:rFonts w:cs="Arial"/>
          <w:sz w:val="26"/>
          <w:szCs w:val="26"/>
        </w:rPr>
        <w:t>;</w:t>
      </w:r>
    </w:p>
    <w:p w14:paraId="58E5E38B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М</w:t>
      </w:r>
      <w:r w:rsidR="00632658" w:rsidRPr="00EA1A84">
        <w:rPr>
          <w:rFonts w:cs="Arial"/>
          <w:sz w:val="26"/>
          <w:szCs w:val="26"/>
        </w:rPr>
        <w:t>ы выбираем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нас выбирают</w:t>
      </w:r>
      <w:r w:rsidR="00D11D8A" w:rsidRPr="00EA1A84">
        <w:rPr>
          <w:rFonts w:cs="Arial"/>
          <w:sz w:val="26"/>
          <w:szCs w:val="26"/>
        </w:rPr>
        <w:t>;</w:t>
      </w:r>
    </w:p>
    <w:p w14:paraId="065721AB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С</w:t>
      </w:r>
      <w:r w:rsidR="00632658" w:rsidRPr="00EA1A84">
        <w:rPr>
          <w:rFonts w:cs="Arial"/>
          <w:sz w:val="26"/>
          <w:szCs w:val="26"/>
        </w:rPr>
        <w:t>оциальный диалог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социальное партнёрство</w:t>
      </w:r>
      <w:r w:rsidR="00D11D8A" w:rsidRPr="00EA1A84">
        <w:rPr>
          <w:rFonts w:cs="Arial"/>
          <w:sz w:val="26"/>
          <w:szCs w:val="26"/>
        </w:rPr>
        <w:t>;</w:t>
      </w:r>
    </w:p>
    <w:p w14:paraId="57B34C40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</w:t>
      </w:r>
      <w:r w:rsidR="00632658" w:rsidRPr="00EA1A84">
        <w:rPr>
          <w:rFonts w:cs="Arial"/>
          <w:sz w:val="26"/>
          <w:szCs w:val="26"/>
        </w:rPr>
        <w:t>рофсоюзная учёба</w:t>
      </w:r>
      <w:r w:rsidRPr="00EA1A84">
        <w:rPr>
          <w:rFonts w:cs="Arial"/>
          <w:sz w:val="26"/>
          <w:szCs w:val="26"/>
        </w:rPr>
        <w:t>:</w:t>
      </w:r>
      <w:r w:rsidR="00632658" w:rsidRPr="00EA1A84">
        <w:rPr>
          <w:rFonts w:cs="Arial"/>
          <w:sz w:val="26"/>
          <w:szCs w:val="26"/>
        </w:rPr>
        <w:t xml:space="preserve"> знать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чтобы требовать</w:t>
      </w:r>
      <w:r w:rsidR="00D11D8A" w:rsidRPr="00EA1A84">
        <w:rPr>
          <w:rFonts w:cs="Arial"/>
          <w:sz w:val="26"/>
          <w:szCs w:val="26"/>
        </w:rPr>
        <w:t>;</w:t>
      </w:r>
    </w:p>
    <w:p w14:paraId="148116C2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О</w:t>
      </w:r>
      <w:r w:rsidR="00632658" w:rsidRPr="00EA1A84">
        <w:rPr>
          <w:rFonts w:cs="Arial"/>
          <w:sz w:val="26"/>
          <w:szCs w:val="26"/>
        </w:rPr>
        <w:t>хр</w:t>
      </w:r>
      <w:r w:rsidRPr="00EA1A84">
        <w:rPr>
          <w:rFonts w:cs="Arial"/>
          <w:sz w:val="26"/>
          <w:szCs w:val="26"/>
        </w:rPr>
        <w:t>ана труда,</w:t>
      </w:r>
      <w:r w:rsidR="00632658" w:rsidRPr="00EA1A84">
        <w:rPr>
          <w:rFonts w:cs="Arial"/>
          <w:sz w:val="26"/>
          <w:szCs w:val="26"/>
        </w:rPr>
        <w:t xml:space="preserve"> здоровья</w:t>
      </w:r>
      <w:r w:rsidRPr="00EA1A84">
        <w:rPr>
          <w:rFonts w:cs="Arial"/>
          <w:sz w:val="26"/>
          <w:szCs w:val="26"/>
        </w:rPr>
        <w:t xml:space="preserve"> и окружающей среды</w:t>
      </w:r>
      <w:r w:rsidR="00D11D8A" w:rsidRPr="00EA1A84">
        <w:rPr>
          <w:rFonts w:cs="Arial"/>
          <w:sz w:val="26"/>
          <w:szCs w:val="26"/>
        </w:rPr>
        <w:t>;</w:t>
      </w:r>
    </w:p>
    <w:p w14:paraId="3752CC58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Ч</w:t>
      </w:r>
      <w:r w:rsidR="00632658" w:rsidRPr="00EA1A84">
        <w:rPr>
          <w:rFonts w:cs="Arial"/>
          <w:sz w:val="26"/>
          <w:szCs w:val="26"/>
        </w:rPr>
        <w:t>ем живёшь</w:t>
      </w:r>
      <w:r w:rsidRPr="00EA1A84">
        <w:rPr>
          <w:rFonts w:cs="Arial"/>
          <w:sz w:val="26"/>
          <w:szCs w:val="26"/>
        </w:rPr>
        <w:t>,</w:t>
      </w:r>
      <w:r w:rsidR="00632658" w:rsidRPr="00EA1A84">
        <w:rPr>
          <w:rFonts w:cs="Arial"/>
          <w:sz w:val="26"/>
          <w:szCs w:val="26"/>
        </w:rPr>
        <w:t xml:space="preserve"> молодёжь</w:t>
      </w:r>
      <w:r w:rsidRPr="00EA1A84">
        <w:rPr>
          <w:rFonts w:cs="Arial"/>
          <w:sz w:val="26"/>
          <w:szCs w:val="26"/>
          <w:lang w:val="en-US"/>
        </w:rPr>
        <w:t>?</w:t>
      </w:r>
    </w:p>
    <w:p w14:paraId="7E762AD3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Я</w:t>
      </w:r>
      <w:r w:rsidR="00632658" w:rsidRPr="00EA1A84">
        <w:rPr>
          <w:rFonts w:cs="Arial"/>
          <w:sz w:val="26"/>
          <w:szCs w:val="26"/>
        </w:rPr>
        <w:t xml:space="preserve"> и моя дружная семья</w:t>
      </w:r>
      <w:r w:rsidR="00D11D8A" w:rsidRPr="00EA1A84">
        <w:rPr>
          <w:rFonts w:cs="Arial"/>
          <w:sz w:val="26"/>
          <w:szCs w:val="26"/>
        </w:rPr>
        <w:t>;</w:t>
      </w:r>
    </w:p>
    <w:p w14:paraId="1655DF36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Н</w:t>
      </w:r>
      <w:r w:rsidR="00632658" w:rsidRPr="00EA1A84">
        <w:rPr>
          <w:rFonts w:cs="Arial"/>
          <w:sz w:val="26"/>
          <w:szCs w:val="26"/>
        </w:rPr>
        <w:t>е стареют душой ветераны</w:t>
      </w:r>
      <w:r w:rsidR="00D11D8A" w:rsidRPr="00EA1A84">
        <w:rPr>
          <w:rFonts w:cs="Arial"/>
          <w:sz w:val="26"/>
          <w:szCs w:val="26"/>
        </w:rPr>
        <w:t>;</w:t>
      </w:r>
    </w:p>
    <w:p w14:paraId="7760C626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Галерея проф</w:t>
      </w:r>
      <w:r w:rsidR="005B29BB" w:rsidRPr="00EA1A84">
        <w:rPr>
          <w:rFonts w:cs="Arial"/>
          <w:sz w:val="26"/>
          <w:szCs w:val="26"/>
        </w:rPr>
        <w:t xml:space="preserve">союзных </w:t>
      </w:r>
      <w:r w:rsidR="00632658" w:rsidRPr="00EA1A84">
        <w:rPr>
          <w:rFonts w:cs="Arial"/>
          <w:sz w:val="26"/>
          <w:szCs w:val="26"/>
        </w:rPr>
        <w:t>лидеров</w:t>
      </w:r>
      <w:r w:rsidR="00D11D8A" w:rsidRPr="00EA1A84">
        <w:rPr>
          <w:rFonts w:cs="Arial"/>
          <w:sz w:val="26"/>
          <w:szCs w:val="26"/>
        </w:rPr>
        <w:t>;</w:t>
      </w:r>
    </w:p>
    <w:p w14:paraId="569E8E19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Наше будуще</w:t>
      </w:r>
      <w:r w:rsidR="00632658" w:rsidRPr="00EA1A84">
        <w:rPr>
          <w:rFonts w:cs="Arial"/>
          <w:sz w:val="26"/>
          <w:szCs w:val="26"/>
        </w:rPr>
        <w:t xml:space="preserve">е </w:t>
      </w:r>
      <w:r w:rsidR="00D11D8A" w:rsidRPr="00EA1A84">
        <w:rPr>
          <w:rFonts w:cs="Arial"/>
          <w:sz w:val="26"/>
          <w:szCs w:val="26"/>
        </w:rPr>
        <w:t>–</w:t>
      </w:r>
      <w:r w:rsidRPr="00EA1A84">
        <w:rPr>
          <w:rFonts w:cs="Arial"/>
          <w:sz w:val="26"/>
          <w:szCs w:val="26"/>
        </w:rPr>
        <w:t xml:space="preserve"> </w:t>
      </w:r>
      <w:r w:rsidR="00632658" w:rsidRPr="00EA1A84">
        <w:rPr>
          <w:rFonts w:cs="Arial"/>
          <w:sz w:val="26"/>
          <w:szCs w:val="26"/>
        </w:rPr>
        <w:t>дети</w:t>
      </w:r>
      <w:r w:rsidR="00D11D8A" w:rsidRPr="00EA1A84">
        <w:rPr>
          <w:rFonts w:cs="Arial"/>
          <w:sz w:val="26"/>
          <w:szCs w:val="26"/>
        </w:rPr>
        <w:t>;</w:t>
      </w:r>
    </w:p>
    <w:p w14:paraId="1BBE3D4F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Фото</w:t>
      </w:r>
      <w:r w:rsidR="00632658" w:rsidRPr="00EA1A84">
        <w:rPr>
          <w:rFonts w:cs="Arial"/>
          <w:sz w:val="26"/>
          <w:szCs w:val="26"/>
        </w:rPr>
        <w:t>портрет</w:t>
      </w:r>
      <w:r w:rsidR="00D11D8A" w:rsidRPr="00EA1A84">
        <w:rPr>
          <w:rFonts w:cs="Arial"/>
          <w:sz w:val="26"/>
          <w:szCs w:val="26"/>
        </w:rPr>
        <w:t>;</w:t>
      </w:r>
    </w:p>
    <w:p w14:paraId="6C42CC93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</w:t>
      </w:r>
      <w:r w:rsidR="00D11D8A" w:rsidRPr="00EA1A84">
        <w:rPr>
          <w:rFonts w:cs="Arial"/>
          <w:sz w:val="26"/>
          <w:szCs w:val="26"/>
        </w:rPr>
        <w:t>омпозиция;</w:t>
      </w:r>
    </w:p>
    <w:p w14:paraId="59AF0B2D" w14:textId="77777777" w:rsidR="00632658" w:rsidRPr="00EA1A84" w:rsidRDefault="00AA3DC3" w:rsidP="00EA1A84">
      <w:pPr>
        <w:pStyle w:val="ad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Оригинальный </w:t>
      </w:r>
      <w:proofErr w:type="spellStart"/>
      <w:r w:rsidRPr="00EA1A84">
        <w:rPr>
          <w:rFonts w:cs="Arial"/>
          <w:sz w:val="26"/>
          <w:szCs w:val="26"/>
        </w:rPr>
        <w:t>фото</w:t>
      </w:r>
      <w:r w:rsidR="00632658" w:rsidRPr="00EA1A84">
        <w:rPr>
          <w:rFonts w:cs="Arial"/>
          <w:sz w:val="26"/>
          <w:szCs w:val="26"/>
        </w:rPr>
        <w:t>сюжет</w:t>
      </w:r>
      <w:proofErr w:type="spellEnd"/>
      <w:r w:rsidR="00D11D8A" w:rsidRPr="00EA1A84">
        <w:rPr>
          <w:rFonts w:cs="Arial"/>
          <w:sz w:val="26"/>
          <w:szCs w:val="26"/>
        </w:rPr>
        <w:t>;</w:t>
      </w:r>
    </w:p>
    <w:p w14:paraId="2B4CAD38" w14:textId="77777777" w:rsidR="00AA3DC3" w:rsidRPr="00EA1A84" w:rsidRDefault="00AA3DC3" w:rsidP="00EA1A84">
      <w:pPr>
        <w:pStyle w:val="Standard"/>
        <w:numPr>
          <w:ilvl w:val="0"/>
          <w:numId w:val="8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Юмор и курьезы</w:t>
      </w:r>
      <w:r w:rsidR="005B29BB" w:rsidRPr="00EA1A84">
        <w:rPr>
          <w:rFonts w:cs="Arial"/>
          <w:sz w:val="26"/>
          <w:szCs w:val="26"/>
        </w:rPr>
        <w:t>.</w:t>
      </w:r>
    </w:p>
    <w:p w14:paraId="379DF817" w14:textId="071A5E73" w:rsidR="00493F85" w:rsidRPr="00EA1A84" w:rsidRDefault="00493F85" w:rsidP="00EA1A84">
      <w:pPr>
        <w:pStyle w:val="Standard"/>
        <w:suppressAutoHyphens w:val="0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42434D6B" w14:textId="77777777" w:rsidR="00CC7D1F" w:rsidRPr="00EA1A84" w:rsidRDefault="00586587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  <w:r w:rsidRPr="00EA1A84">
        <w:rPr>
          <w:rFonts w:cs="Arial"/>
          <w:b/>
          <w:sz w:val="26"/>
          <w:szCs w:val="26"/>
        </w:rPr>
        <w:t>Условия участия в Конкурсе</w:t>
      </w:r>
    </w:p>
    <w:p w14:paraId="2AFDCB27" w14:textId="77777777" w:rsidR="00586587" w:rsidRPr="00EA1A84" w:rsidRDefault="00586587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</w:p>
    <w:p w14:paraId="6567635E" w14:textId="706ACA87" w:rsidR="00493F85" w:rsidRPr="00EA1A84" w:rsidRDefault="00D45583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Для участия в К</w:t>
      </w:r>
      <w:r w:rsidR="00CC7D1F" w:rsidRPr="00EA1A84">
        <w:rPr>
          <w:rFonts w:cs="Arial"/>
          <w:sz w:val="26"/>
          <w:szCs w:val="26"/>
        </w:rPr>
        <w:t>онкурс</w:t>
      </w:r>
      <w:r w:rsidRPr="00EA1A84">
        <w:rPr>
          <w:rFonts w:cs="Arial"/>
          <w:sz w:val="26"/>
          <w:szCs w:val="26"/>
        </w:rPr>
        <w:t>е</w:t>
      </w:r>
      <w:r w:rsidR="00CC7D1F" w:rsidRPr="00EA1A84">
        <w:rPr>
          <w:rFonts w:cs="Arial"/>
          <w:sz w:val="26"/>
          <w:szCs w:val="26"/>
        </w:rPr>
        <w:t xml:space="preserve"> принимаются</w:t>
      </w:r>
      <w:r w:rsidR="0064349C" w:rsidRPr="00EA1A84">
        <w:rPr>
          <w:rFonts w:cs="Arial"/>
          <w:sz w:val="26"/>
          <w:szCs w:val="26"/>
        </w:rPr>
        <w:t xml:space="preserve"> соответствующие условиям,</w:t>
      </w:r>
      <w:r w:rsidRPr="00EA1A84">
        <w:rPr>
          <w:rFonts w:cs="Arial"/>
          <w:sz w:val="26"/>
          <w:szCs w:val="26"/>
        </w:rPr>
        <w:t xml:space="preserve"> тематике и номинациям К</w:t>
      </w:r>
      <w:r w:rsidR="0064349C" w:rsidRPr="00EA1A84">
        <w:rPr>
          <w:rFonts w:cs="Arial"/>
          <w:sz w:val="26"/>
          <w:szCs w:val="26"/>
        </w:rPr>
        <w:t>онкурса</w:t>
      </w:r>
      <w:r w:rsidR="00493F85" w:rsidRPr="00EA1A84">
        <w:rPr>
          <w:rFonts w:cs="Arial"/>
          <w:sz w:val="26"/>
          <w:szCs w:val="26"/>
        </w:rPr>
        <w:t>:</w:t>
      </w:r>
    </w:p>
    <w:p w14:paraId="4A5C02EF" w14:textId="0BBED656" w:rsidR="00CC7D1F" w:rsidRPr="00EA1A84" w:rsidRDefault="00AA3DC3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цветные и чёрно-белые фотоработы</w:t>
      </w:r>
      <w:r w:rsidR="00CC7D1F" w:rsidRPr="00EA1A84">
        <w:rPr>
          <w:rFonts w:cs="Arial"/>
          <w:sz w:val="26"/>
          <w:szCs w:val="26"/>
        </w:rPr>
        <w:t xml:space="preserve">, </w:t>
      </w:r>
      <w:r w:rsidR="00933F13" w:rsidRPr="00EA1A84">
        <w:rPr>
          <w:rFonts w:cs="Arial"/>
          <w:sz w:val="26"/>
          <w:szCs w:val="26"/>
        </w:rPr>
        <w:t>снятые</w:t>
      </w:r>
      <w:r w:rsidR="00CC7D1F" w:rsidRPr="00EA1A84">
        <w:rPr>
          <w:rFonts w:cs="Arial"/>
          <w:sz w:val="26"/>
          <w:szCs w:val="26"/>
        </w:rPr>
        <w:t xml:space="preserve"> авторами </w:t>
      </w:r>
      <w:r w:rsidR="00FA1128" w:rsidRPr="00EA1A84">
        <w:rPr>
          <w:rFonts w:cs="Arial"/>
          <w:sz w:val="26"/>
          <w:szCs w:val="26"/>
        </w:rPr>
        <w:t>за</w:t>
      </w:r>
      <w:r w:rsidR="00CC7D1F" w:rsidRPr="00EA1A84">
        <w:rPr>
          <w:rFonts w:cs="Arial"/>
          <w:sz w:val="26"/>
          <w:szCs w:val="26"/>
        </w:rPr>
        <w:t xml:space="preserve"> последни</w:t>
      </w:r>
      <w:r w:rsidR="00FA1128" w:rsidRPr="00EA1A84">
        <w:rPr>
          <w:rFonts w:cs="Arial"/>
          <w:sz w:val="26"/>
          <w:szCs w:val="26"/>
        </w:rPr>
        <w:t>е</w:t>
      </w:r>
      <w:r w:rsidR="00CC7D1F"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>3</w:t>
      </w:r>
      <w:r w:rsidR="00CC7D1F" w:rsidRPr="00EA1A84">
        <w:rPr>
          <w:rFonts w:cs="Arial"/>
          <w:sz w:val="26"/>
          <w:szCs w:val="26"/>
        </w:rPr>
        <w:t xml:space="preserve"> года (в период с 20</w:t>
      </w:r>
      <w:r w:rsidRPr="00EA1A84">
        <w:rPr>
          <w:rFonts w:cs="Arial"/>
          <w:sz w:val="26"/>
          <w:szCs w:val="26"/>
        </w:rPr>
        <w:t>16</w:t>
      </w:r>
      <w:r w:rsidR="00CC7D1F" w:rsidRPr="00EA1A84">
        <w:rPr>
          <w:rFonts w:cs="Arial"/>
          <w:sz w:val="26"/>
          <w:szCs w:val="26"/>
        </w:rPr>
        <w:t xml:space="preserve"> по 201</w:t>
      </w:r>
      <w:r w:rsidRPr="00EA1A84">
        <w:rPr>
          <w:rFonts w:cs="Arial"/>
          <w:sz w:val="26"/>
          <w:szCs w:val="26"/>
        </w:rPr>
        <w:t>8</w:t>
      </w:r>
      <w:r w:rsidR="00CC7D1F" w:rsidRPr="00EA1A84">
        <w:rPr>
          <w:rFonts w:cs="Arial"/>
          <w:sz w:val="26"/>
          <w:szCs w:val="26"/>
        </w:rPr>
        <w:t xml:space="preserve"> гг.)</w:t>
      </w:r>
      <w:r w:rsidR="00933F13" w:rsidRPr="00EA1A84">
        <w:rPr>
          <w:rFonts w:cs="Arial"/>
          <w:sz w:val="26"/>
          <w:szCs w:val="26"/>
        </w:rPr>
        <w:t xml:space="preserve"> на смартфоны, планшеты, любительские фотокамеры</w:t>
      </w:r>
      <w:r w:rsidR="00493F85" w:rsidRPr="00EA1A84">
        <w:rPr>
          <w:rFonts w:cs="Arial"/>
          <w:sz w:val="26"/>
          <w:szCs w:val="26"/>
        </w:rPr>
        <w:t>;</w:t>
      </w:r>
    </w:p>
    <w:p w14:paraId="46E97958" w14:textId="7D672DE9" w:rsidR="00493F85" w:rsidRPr="00EA1A84" w:rsidRDefault="00BF4872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видеоролики, снятые (созданные) при помощи смартфонов, планшетов и (или) </w:t>
      </w:r>
      <w:r w:rsidR="0064349C" w:rsidRPr="00EA1A84">
        <w:rPr>
          <w:rFonts w:cs="Arial"/>
          <w:sz w:val="26"/>
          <w:szCs w:val="26"/>
        </w:rPr>
        <w:t>любительских фото- и видеокамер</w:t>
      </w:r>
      <w:r w:rsidR="003109B0" w:rsidRPr="00EA1A84">
        <w:rPr>
          <w:rFonts w:cs="Arial"/>
          <w:sz w:val="26"/>
          <w:szCs w:val="26"/>
        </w:rPr>
        <w:t>.</w:t>
      </w:r>
    </w:p>
    <w:p w14:paraId="05E0FBBD" w14:textId="32C34FA4" w:rsidR="002B0FD0" w:rsidRPr="00EA1A84" w:rsidRDefault="00D45583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От одного автора для участия в К</w:t>
      </w:r>
      <w:r w:rsidR="00BF4872" w:rsidRPr="00EA1A84">
        <w:rPr>
          <w:rFonts w:cs="Arial"/>
          <w:sz w:val="26"/>
          <w:szCs w:val="26"/>
        </w:rPr>
        <w:t>онкурсе допускаются не более одной фотоработы и одного видеоролика в каждой из номинаций. Работа должна быть авторской, индивидуальной. Коллажи с использованием графических редакторов к уч</w:t>
      </w:r>
      <w:r w:rsidR="003109B0" w:rsidRPr="00EA1A84">
        <w:rPr>
          <w:rFonts w:cs="Arial"/>
          <w:sz w:val="26"/>
          <w:szCs w:val="26"/>
        </w:rPr>
        <w:t>астию в Конкурсе не принимаются.</w:t>
      </w:r>
    </w:p>
    <w:p w14:paraId="29AE24D6" w14:textId="03531D43" w:rsidR="00812C05" w:rsidRPr="00EA1A84" w:rsidRDefault="00812C05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Порядок направления фоторабот и видеороликов для участия в 1-ом и 2-о</w:t>
      </w:r>
      <w:r w:rsidR="00D45583" w:rsidRPr="00EA1A84">
        <w:rPr>
          <w:rFonts w:cs="Arial"/>
          <w:sz w:val="26"/>
          <w:szCs w:val="26"/>
        </w:rPr>
        <w:t>м этапах К</w:t>
      </w:r>
      <w:r w:rsidRPr="00EA1A84">
        <w:rPr>
          <w:rFonts w:cs="Arial"/>
          <w:sz w:val="26"/>
          <w:szCs w:val="26"/>
        </w:rPr>
        <w:t>онкурса определяются соответствующими конкурсными комиссиями.</w:t>
      </w:r>
    </w:p>
    <w:p w14:paraId="2326422D" w14:textId="722A25F7" w:rsidR="00CC7D1F" w:rsidRPr="00EA1A84" w:rsidRDefault="00812C05" w:rsidP="00EA1A84">
      <w:pPr>
        <w:pStyle w:val="Standard"/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ab/>
      </w:r>
      <w:r w:rsidR="00586587" w:rsidRPr="00EA1A84">
        <w:rPr>
          <w:rFonts w:cs="Arial"/>
          <w:sz w:val="26"/>
          <w:szCs w:val="26"/>
        </w:rPr>
        <w:t>Фотоработы</w:t>
      </w:r>
      <w:r w:rsidR="00F756C7" w:rsidRPr="00EA1A84">
        <w:rPr>
          <w:rFonts w:cs="Arial"/>
          <w:sz w:val="26"/>
          <w:szCs w:val="26"/>
        </w:rPr>
        <w:t xml:space="preserve"> и </w:t>
      </w:r>
      <w:r w:rsidR="002B0FD0" w:rsidRPr="00EA1A84">
        <w:rPr>
          <w:rFonts w:cs="Arial"/>
          <w:sz w:val="26"/>
          <w:szCs w:val="26"/>
        </w:rPr>
        <w:t xml:space="preserve">видеоролики </w:t>
      </w:r>
      <w:r w:rsidR="001837DE" w:rsidRPr="00EA1A84">
        <w:rPr>
          <w:rFonts w:cs="Arial"/>
          <w:sz w:val="26"/>
          <w:szCs w:val="26"/>
        </w:rPr>
        <w:t>для участия в 3-</w:t>
      </w:r>
      <w:r w:rsidRPr="00EA1A84">
        <w:rPr>
          <w:rFonts w:cs="Arial"/>
          <w:sz w:val="26"/>
          <w:szCs w:val="26"/>
        </w:rPr>
        <w:t>е</w:t>
      </w:r>
      <w:r w:rsidR="001837DE" w:rsidRPr="00EA1A84">
        <w:rPr>
          <w:rFonts w:cs="Arial"/>
          <w:sz w:val="26"/>
          <w:szCs w:val="26"/>
        </w:rPr>
        <w:t>м эт</w:t>
      </w:r>
      <w:r w:rsidR="00D45583" w:rsidRPr="00EA1A84">
        <w:rPr>
          <w:rFonts w:cs="Arial"/>
          <w:sz w:val="26"/>
          <w:szCs w:val="26"/>
        </w:rPr>
        <w:t>апе К</w:t>
      </w:r>
      <w:r w:rsidR="001837DE" w:rsidRPr="00EA1A84">
        <w:rPr>
          <w:rFonts w:cs="Arial"/>
          <w:sz w:val="26"/>
          <w:szCs w:val="26"/>
        </w:rPr>
        <w:t xml:space="preserve">онкурса </w:t>
      </w:r>
      <w:r w:rsidR="00CC7D1F" w:rsidRPr="00EA1A84">
        <w:rPr>
          <w:rFonts w:cs="Arial"/>
          <w:sz w:val="26"/>
          <w:szCs w:val="26"/>
        </w:rPr>
        <w:t xml:space="preserve">направляются </w:t>
      </w:r>
      <w:r w:rsidR="00CC7D1F" w:rsidRPr="00EA1A84">
        <w:rPr>
          <w:rFonts w:cs="Arial"/>
          <w:sz w:val="26"/>
          <w:szCs w:val="26"/>
        </w:rPr>
        <w:lastRenderedPageBreak/>
        <w:t xml:space="preserve">в </w:t>
      </w:r>
      <w:r w:rsidR="00586587" w:rsidRPr="00EA1A84">
        <w:rPr>
          <w:rFonts w:cs="Arial"/>
          <w:sz w:val="26"/>
          <w:szCs w:val="26"/>
        </w:rPr>
        <w:t>ЦК Профсоюза</w:t>
      </w:r>
      <w:r w:rsidR="00F756C7" w:rsidRPr="00EA1A84">
        <w:rPr>
          <w:rFonts w:cs="Arial"/>
          <w:sz w:val="26"/>
          <w:szCs w:val="26"/>
        </w:rPr>
        <w:t xml:space="preserve"> для </w:t>
      </w:r>
      <w:r w:rsidR="00586587" w:rsidRPr="00EA1A84">
        <w:rPr>
          <w:rFonts w:cs="Arial"/>
          <w:sz w:val="26"/>
          <w:szCs w:val="26"/>
        </w:rPr>
        <w:t>рассмотрения конкурсной комиссией</w:t>
      </w:r>
      <w:r w:rsidR="001837DE" w:rsidRPr="00EA1A84">
        <w:rPr>
          <w:rFonts w:cs="Arial"/>
          <w:sz w:val="26"/>
          <w:szCs w:val="26"/>
        </w:rPr>
        <w:t xml:space="preserve"> </w:t>
      </w:r>
      <w:r w:rsidRPr="00EA1A84">
        <w:rPr>
          <w:rFonts w:cs="Arial"/>
          <w:sz w:val="26"/>
          <w:szCs w:val="26"/>
        </w:rPr>
        <w:t xml:space="preserve">Профсоюза </w:t>
      </w:r>
      <w:r w:rsidR="00C303AA" w:rsidRPr="00EA1A84">
        <w:rPr>
          <w:rFonts w:cs="Arial"/>
          <w:sz w:val="26"/>
          <w:szCs w:val="26"/>
        </w:rPr>
        <w:t>на</w:t>
      </w:r>
      <w:r w:rsidR="00F756C7" w:rsidRPr="00EA1A84">
        <w:rPr>
          <w:rFonts w:cs="Arial"/>
          <w:sz w:val="26"/>
          <w:szCs w:val="26"/>
        </w:rPr>
        <w:t xml:space="preserve"> цифровом носителе (</w:t>
      </w:r>
      <w:r w:rsidR="00BF4872" w:rsidRPr="00EA1A84">
        <w:rPr>
          <w:rFonts w:cs="Arial"/>
          <w:sz w:val="26"/>
          <w:szCs w:val="26"/>
        </w:rPr>
        <w:t>CD/DVD</w:t>
      </w:r>
      <w:r w:rsidR="00F756C7" w:rsidRPr="00EA1A84">
        <w:rPr>
          <w:rFonts w:cs="Arial"/>
          <w:sz w:val="26"/>
          <w:szCs w:val="26"/>
        </w:rPr>
        <w:t xml:space="preserve"> диске или </w:t>
      </w:r>
      <w:proofErr w:type="spellStart"/>
      <w:r w:rsidR="00F756C7" w:rsidRPr="00EA1A84">
        <w:rPr>
          <w:rFonts w:cs="Arial"/>
          <w:sz w:val="26"/>
          <w:szCs w:val="26"/>
        </w:rPr>
        <w:t>флешкарте</w:t>
      </w:r>
      <w:proofErr w:type="spellEnd"/>
      <w:r w:rsidR="00F756C7" w:rsidRPr="00EA1A84">
        <w:rPr>
          <w:rFonts w:cs="Arial"/>
          <w:sz w:val="26"/>
          <w:szCs w:val="26"/>
        </w:rPr>
        <w:t>).</w:t>
      </w:r>
      <w:r w:rsidR="001837DE" w:rsidRPr="00EA1A84">
        <w:rPr>
          <w:rFonts w:cs="Arial"/>
          <w:sz w:val="26"/>
          <w:szCs w:val="26"/>
        </w:rPr>
        <w:t xml:space="preserve"> </w:t>
      </w:r>
    </w:p>
    <w:p w14:paraId="0DC57AE3" w14:textId="48688766" w:rsidR="00F756C7" w:rsidRPr="00EA1A84" w:rsidRDefault="00F756C7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Требования к </w:t>
      </w:r>
      <w:r w:rsidR="00D45583" w:rsidRPr="00EA1A84">
        <w:rPr>
          <w:rFonts w:cs="Arial"/>
          <w:sz w:val="26"/>
          <w:szCs w:val="26"/>
        </w:rPr>
        <w:t>направляемым на К</w:t>
      </w:r>
      <w:r w:rsidR="00F9514F" w:rsidRPr="00EA1A84">
        <w:rPr>
          <w:rFonts w:cs="Arial"/>
          <w:sz w:val="26"/>
          <w:szCs w:val="26"/>
        </w:rPr>
        <w:t xml:space="preserve">онкурс </w:t>
      </w:r>
      <w:r w:rsidRPr="00EA1A84">
        <w:rPr>
          <w:rFonts w:cs="Arial"/>
          <w:sz w:val="26"/>
          <w:szCs w:val="26"/>
        </w:rPr>
        <w:t>работам:</w:t>
      </w:r>
    </w:p>
    <w:p w14:paraId="6C081554" w14:textId="48F70741" w:rsidR="00CC7D1F" w:rsidRPr="00EA1A84" w:rsidRDefault="00586587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фотоработы</w:t>
      </w:r>
      <w:r w:rsidR="00F756C7" w:rsidRPr="00EA1A84">
        <w:rPr>
          <w:rFonts w:cs="Arial"/>
          <w:sz w:val="26"/>
          <w:szCs w:val="26"/>
        </w:rPr>
        <w:t xml:space="preserve">: </w:t>
      </w:r>
      <w:r w:rsidR="00CC7D1F" w:rsidRPr="00EA1A84">
        <w:rPr>
          <w:rFonts w:cs="Arial"/>
          <w:sz w:val="26"/>
          <w:szCs w:val="26"/>
        </w:rPr>
        <w:t xml:space="preserve">формат </w:t>
      </w:r>
      <w:proofErr w:type="spellStart"/>
      <w:r w:rsidR="00CC7D1F" w:rsidRPr="00EA1A84">
        <w:rPr>
          <w:rFonts w:cs="Arial"/>
          <w:sz w:val="26"/>
          <w:szCs w:val="26"/>
        </w:rPr>
        <w:t>jp</w:t>
      </w:r>
      <w:r w:rsidR="00BF4872" w:rsidRPr="00EA1A84">
        <w:rPr>
          <w:rFonts w:cs="Arial"/>
          <w:sz w:val="26"/>
          <w:szCs w:val="26"/>
        </w:rPr>
        <w:t>e</w:t>
      </w:r>
      <w:r w:rsidR="00CC7D1F" w:rsidRPr="00EA1A84">
        <w:rPr>
          <w:rFonts w:cs="Arial"/>
          <w:sz w:val="26"/>
          <w:szCs w:val="26"/>
        </w:rPr>
        <w:t>g</w:t>
      </w:r>
      <w:proofErr w:type="spellEnd"/>
      <w:r w:rsidR="00F756C7" w:rsidRPr="00EA1A84">
        <w:rPr>
          <w:rFonts w:cs="Arial"/>
          <w:sz w:val="26"/>
          <w:szCs w:val="26"/>
        </w:rPr>
        <w:t>,</w:t>
      </w:r>
      <w:r w:rsidR="00CC7D1F" w:rsidRPr="00EA1A84">
        <w:rPr>
          <w:rFonts w:cs="Arial"/>
          <w:sz w:val="26"/>
          <w:szCs w:val="26"/>
        </w:rPr>
        <w:t xml:space="preserve"> разрешение</w:t>
      </w:r>
      <w:r w:rsidR="00FE241B" w:rsidRPr="00EA1A84">
        <w:rPr>
          <w:rFonts w:cs="Arial"/>
          <w:sz w:val="26"/>
          <w:szCs w:val="26"/>
        </w:rPr>
        <w:t xml:space="preserve"> для печати</w:t>
      </w:r>
      <w:r w:rsidR="00CC7D1F" w:rsidRPr="00EA1A84">
        <w:rPr>
          <w:rFonts w:cs="Arial"/>
          <w:sz w:val="26"/>
          <w:szCs w:val="26"/>
        </w:rPr>
        <w:t xml:space="preserve"> </w:t>
      </w:r>
      <w:r w:rsidR="00E63866" w:rsidRPr="00EA1A84">
        <w:rPr>
          <w:rFonts w:cs="Arial"/>
          <w:sz w:val="26"/>
          <w:szCs w:val="26"/>
        </w:rPr>
        <w:t>–</w:t>
      </w:r>
      <w:r w:rsidR="00CC7D1F" w:rsidRPr="00EA1A84">
        <w:rPr>
          <w:rFonts w:cs="Arial"/>
          <w:sz w:val="26"/>
          <w:szCs w:val="26"/>
        </w:rPr>
        <w:t xml:space="preserve"> </w:t>
      </w:r>
      <w:r w:rsidR="00E63866" w:rsidRPr="00EA1A84">
        <w:rPr>
          <w:rFonts w:cs="Arial"/>
          <w:sz w:val="26"/>
          <w:szCs w:val="26"/>
        </w:rPr>
        <w:t xml:space="preserve">не ниже </w:t>
      </w:r>
      <w:r w:rsidR="00CC7D1F" w:rsidRPr="00EA1A84">
        <w:rPr>
          <w:rFonts w:cs="Arial"/>
          <w:sz w:val="26"/>
          <w:szCs w:val="26"/>
        </w:rPr>
        <w:t xml:space="preserve">300 </w:t>
      </w:r>
      <w:proofErr w:type="spellStart"/>
      <w:r w:rsidR="00CC7D1F" w:rsidRPr="00EA1A84">
        <w:rPr>
          <w:rFonts w:cs="Arial"/>
          <w:sz w:val="26"/>
          <w:szCs w:val="26"/>
        </w:rPr>
        <w:t>dpi</w:t>
      </w:r>
      <w:proofErr w:type="spellEnd"/>
      <w:r w:rsidR="00CC7D1F" w:rsidRPr="00EA1A84">
        <w:rPr>
          <w:rFonts w:cs="Arial"/>
          <w:sz w:val="26"/>
          <w:szCs w:val="26"/>
        </w:rPr>
        <w:t xml:space="preserve">. Размер </w:t>
      </w:r>
      <w:r w:rsidR="00A10461" w:rsidRPr="00EA1A84">
        <w:rPr>
          <w:rFonts w:cs="Arial"/>
          <w:sz w:val="26"/>
          <w:szCs w:val="26"/>
        </w:rPr>
        <w:t xml:space="preserve">направляемого </w:t>
      </w:r>
      <w:r w:rsidR="00C303AA" w:rsidRPr="00EA1A84">
        <w:rPr>
          <w:rFonts w:cs="Arial"/>
          <w:sz w:val="26"/>
          <w:szCs w:val="26"/>
        </w:rPr>
        <w:t xml:space="preserve">файла с </w:t>
      </w:r>
      <w:r w:rsidR="00CC7D1F" w:rsidRPr="00EA1A84">
        <w:rPr>
          <w:rFonts w:cs="Arial"/>
          <w:sz w:val="26"/>
          <w:szCs w:val="26"/>
        </w:rPr>
        <w:t>изображени</w:t>
      </w:r>
      <w:r w:rsidR="00C303AA" w:rsidRPr="00EA1A84">
        <w:rPr>
          <w:rFonts w:cs="Arial"/>
          <w:sz w:val="26"/>
          <w:szCs w:val="26"/>
        </w:rPr>
        <w:t>ем</w:t>
      </w:r>
      <w:r w:rsidR="00CC7D1F" w:rsidRPr="00EA1A84">
        <w:rPr>
          <w:rFonts w:cs="Arial"/>
          <w:sz w:val="26"/>
          <w:szCs w:val="26"/>
        </w:rPr>
        <w:t xml:space="preserve"> </w:t>
      </w:r>
      <w:r w:rsidR="00A10461" w:rsidRPr="00EA1A84">
        <w:rPr>
          <w:rFonts w:cs="Arial"/>
          <w:sz w:val="26"/>
          <w:szCs w:val="26"/>
        </w:rPr>
        <w:t>–</w:t>
      </w:r>
      <w:r w:rsidR="00CC7D1F" w:rsidRPr="00EA1A84">
        <w:rPr>
          <w:rFonts w:cs="Arial"/>
          <w:sz w:val="26"/>
          <w:szCs w:val="26"/>
        </w:rPr>
        <w:t xml:space="preserve"> не более </w:t>
      </w:r>
      <w:r w:rsidR="00C303AA" w:rsidRPr="00EA1A84">
        <w:rPr>
          <w:rFonts w:cs="Arial"/>
          <w:sz w:val="26"/>
          <w:szCs w:val="26"/>
        </w:rPr>
        <w:t>7</w:t>
      </w:r>
      <w:r w:rsidR="00CC7D1F" w:rsidRPr="00EA1A84">
        <w:rPr>
          <w:rFonts w:cs="Arial"/>
          <w:sz w:val="26"/>
          <w:szCs w:val="26"/>
        </w:rPr>
        <w:t xml:space="preserve"> </w:t>
      </w:r>
      <w:r w:rsidR="00C303AA" w:rsidRPr="00EA1A84">
        <w:rPr>
          <w:rFonts w:cs="Arial"/>
          <w:sz w:val="26"/>
          <w:szCs w:val="26"/>
        </w:rPr>
        <w:t>м</w:t>
      </w:r>
      <w:r w:rsidR="00A10461" w:rsidRPr="00EA1A84">
        <w:rPr>
          <w:rFonts w:cs="Arial"/>
          <w:sz w:val="26"/>
          <w:szCs w:val="26"/>
        </w:rPr>
        <w:t>егабайт</w:t>
      </w:r>
      <w:r w:rsidR="00EA1A84">
        <w:rPr>
          <w:rFonts w:cs="Arial"/>
          <w:sz w:val="26"/>
          <w:szCs w:val="26"/>
        </w:rPr>
        <w:t>;</w:t>
      </w:r>
    </w:p>
    <w:p w14:paraId="0D272092" w14:textId="773968FE" w:rsidR="00F756C7" w:rsidRPr="00EA1A84" w:rsidRDefault="00F756C7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видеоролики: формат – произвольный, минимальное разрешение видеоролика 480x360 для 4:3 и 480x272 для 16:9, максимальная продолжите</w:t>
      </w:r>
      <w:r w:rsidR="00234661" w:rsidRPr="00EA1A84">
        <w:rPr>
          <w:rFonts w:cs="Arial"/>
          <w:sz w:val="26"/>
          <w:szCs w:val="26"/>
        </w:rPr>
        <w:t>льность видеоролика не более 1,5</w:t>
      </w:r>
      <w:r w:rsidRPr="00EA1A84">
        <w:rPr>
          <w:rFonts w:cs="Arial"/>
          <w:sz w:val="26"/>
          <w:szCs w:val="26"/>
        </w:rPr>
        <w:t xml:space="preserve"> минут</w:t>
      </w:r>
      <w:r w:rsidR="0004306D" w:rsidRPr="00EA1A84">
        <w:rPr>
          <w:rFonts w:cs="Arial"/>
          <w:sz w:val="26"/>
          <w:szCs w:val="26"/>
        </w:rPr>
        <w:t xml:space="preserve"> (90 секунд)</w:t>
      </w:r>
      <w:r w:rsidRPr="00EA1A84">
        <w:rPr>
          <w:rFonts w:cs="Arial"/>
          <w:sz w:val="26"/>
          <w:szCs w:val="26"/>
        </w:rPr>
        <w:t>, в ролике могут использоваться фотографии</w:t>
      </w:r>
      <w:r w:rsidR="00234661" w:rsidRPr="00EA1A84">
        <w:rPr>
          <w:rFonts w:cs="Arial"/>
          <w:sz w:val="26"/>
          <w:szCs w:val="26"/>
        </w:rPr>
        <w:t>, титры, голосовые вставки и т.д</w:t>
      </w:r>
      <w:r w:rsidRPr="00EA1A84">
        <w:rPr>
          <w:rFonts w:cs="Arial"/>
          <w:sz w:val="26"/>
          <w:szCs w:val="26"/>
        </w:rPr>
        <w:t>.</w:t>
      </w:r>
    </w:p>
    <w:p w14:paraId="311927A1" w14:textId="6D1F3BC1" w:rsidR="00F756C7" w:rsidRPr="00EA1A84" w:rsidRDefault="00586587" w:rsidP="00EA1A84">
      <w:pPr>
        <w:pStyle w:val="Standard"/>
        <w:tabs>
          <w:tab w:val="left" w:pos="56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ab/>
        <w:t>Жанры фоторабот</w:t>
      </w:r>
      <w:r w:rsidR="0094054D" w:rsidRPr="00EA1A84">
        <w:rPr>
          <w:rFonts w:cs="Arial"/>
          <w:sz w:val="26"/>
          <w:szCs w:val="26"/>
        </w:rPr>
        <w:t xml:space="preserve"> и видеороликов (натюрморт, пейзаж, портрет, репортаж, </w:t>
      </w:r>
      <w:r w:rsidR="003109B0" w:rsidRPr="00EA1A84">
        <w:rPr>
          <w:rFonts w:cs="Arial"/>
          <w:sz w:val="26"/>
          <w:szCs w:val="26"/>
        </w:rPr>
        <w:t>интервью, видеоклип</w:t>
      </w:r>
      <w:r w:rsidR="00644881" w:rsidRPr="00EA1A84">
        <w:rPr>
          <w:rFonts w:cs="Arial"/>
          <w:sz w:val="26"/>
          <w:szCs w:val="26"/>
        </w:rPr>
        <w:t xml:space="preserve"> и т.п.)</w:t>
      </w:r>
      <w:r w:rsidR="0094054D" w:rsidRPr="00EA1A84">
        <w:rPr>
          <w:rFonts w:cs="Arial"/>
          <w:sz w:val="26"/>
          <w:szCs w:val="26"/>
        </w:rPr>
        <w:t xml:space="preserve"> определяется участниками </w:t>
      </w:r>
      <w:r w:rsidR="00D45583" w:rsidRPr="00EA1A84">
        <w:rPr>
          <w:rFonts w:cs="Arial"/>
          <w:sz w:val="26"/>
          <w:szCs w:val="26"/>
        </w:rPr>
        <w:t xml:space="preserve">Конкурса </w:t>
      </w:r>
      <w:r w:rsidR="0094054D" w:rsidRPr="00EA1A84">
        <w:rPr>
          <w:rFonts w:cs="Arial"/>
          <w:sz w:val="26"/>
          <w:szCs w:val="26"/>
        </w:rPr>
        <w:t>самостоятельно</w:t>
      </w:r>
      <w:r w:rsidR="00644881" w:rsidRPr="00EA1A84">
        <w:rPr>
          <w:rFonts w:cs="Arial"/>
          <w:sz w:val="26"/>
          <w:szCs w:val="26"/>
        </w:rPr>
        <w:t>.</w:t>
      </w:r>
    </w:p>
    <w:p w14:paraId="2D1213DF" w14:textId="1E7EA22B"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 направляемым фото</w:t>
      </w:r>
      <w:r w:rsidR="003109B0" w:rsidRPr="00EA1A84">
        <w:rPr>
          <w:rFonts w:cs="Arial"/>
          <w:sz w:val="26"/>
          <w:szCs w:val="26"/>
        </w:rPr>
        <w:t>работам</w:t>
      </w:r>
      <w:r w:rsidR="00586587" w:rsidRPr="00EA1A84">
        <w:rPr>
          <w:rFonts w:cs="Arial"/>
          <w:sz w:val="26"/>
          <w:szCs w:val="26"/>
        </w:rPr>
        <w:t xml:space="preserve"> и видео</w:t>
      </w:r>
      <w:r w:rsidR="003109B0" w:rsidRPr="00EA1A84">
        <w:rPr>
          <w:rFonts w:cs="Arial"/>
          <w:sz w:val="26"/>
          <w:szCs w:val="26"/>
        </w:rPr>
        <w:t>роликам</w:t>
      </w:r>
      <w:r w:rsidRPr="00EA1A84">
        <w:rPr>
          <w:rFonts w:cs="Arial"/>
          <w:sz w:val="26"/>
          <w:szCs w:val="26"/>
        </w:rPr>
        <w:t xml:space="preserve">, необходимо приложить сопроводительный лист (или изложить </w:t>
      </w:r>
      <w:r w:rsidR="00154A14" w:rsidRPr="00EA1A84">
        <w:rPr>
          <w:rFonts w:cs="Arial"/>
          <w:sz w:val="26"/>
          <w:szCs w:val="26"/>
        </w:rPr>
        <w:t xml:space="preserve">информацию </w:t>
      </w:r>
      <w:r w:rsidRPr="00EA1A84">
        <w:rPr>
          <w:rFonts w:cs="Arial"/>
          <w:sz w:val="26"/>
          <w:szCs w:val="26"/>
        </w:rPr>
        <w:t>в тексте электронной почты) с указанием:</w:t>
      </w:r>
    </w:p>
    <w:p w14:paraId="29911752" w14:textId="77777777" w:rsidR="00CC7D1F" w:rsidRPr="00EA1A84" w:rsidRDefault="00176FEB" w:rsidP="00EA1A84">
      <w:pPr>
        <w:pStyle w:val="Standard"/>
        <w:numPr>
          <w:ilvl w:val="1"/>
          <w:numId w:val="2"/>
        </w:numPr>
        <w:tabs>
          <w:tab w:val="left" w:pos="426"/>
        </w:tabs>
        <w:suppressAutoHyphens w:val="0"/>
        <w:ind w:firstLine="142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номинации и </w:t>
      </w:r>
      <w:r w:rsidR="00CC7D1F" w:rsidRPr="00EA1A84">
        <w:rPr>
          <w:rFonts w:cs="Arial"/>
          <w:sz w:val="26"/>
          <w:szCs w:val="26"/>
        </w:rPr>
        <w:t>названия работы;</w:t>
      </w:r>
    </w:p>
    <w:p w14:paraId="3E387F4E" w14:textId="77777777" w:rsidR="00CC7D1F" w:rsidRPr="00EA1A84" w:rsidRDefault="00CC7D1F" w:rsidP="00EA1A84">
      <w:pPr>
        <w:pStyle w:val="Standard"/>
        <w:numPr>
          <w:ilvl w:val="1"/>
          <w:numId w:val="2"/>
        </w:numPr>
        <w:tabs>
          <w:tab w:val="left" w:pos="426"/>
        </w:tabs>
        <w:suppressAutoHyphens w:val="0"/>
        <w:ind w:firstLine="142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года создания;</w:t>
      </w:r>
    </w:p>
    <w:p w14:paraId="18789700" w14:textId="77777777" w:rsidR="00CC7D1F" w:rsidRPr="00EA1A84" w:rsidRDefault="00586587" w:rsidP="00EA1A84">
      <w:pPr>
        <w:pStyle w:val="Standard"/>
        <w:numPr>
          <w:ilvl w:val="1"/>
          <w:numId w:val="2"/>
        </w:numPr>
        <w:tabs>
          <w:tab w:val="left" w:pos="426"/>
        </w:tabs>
        <w:suppressAutoHyphens w:val="0"/>
        <w:ind w:firstLine="142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организации, в которой</w:t>
      </w:r>
      <w:r w:rsidR="00CC7D1F" w:rsidRPr="00EA1A84">
        <w:rPr>
          <w:rFonts w:cs="Arial"/>
          <w:sz w:val="26"/>
          <w:szCs w:val="26"/>
        </w:rPr>
        <w:t xml:space="preserve"> работает автор;</w:t>
      </w:r>
    </w:p>
    <w:p w14:paraId="65458F4C" w14:textId="77777777" w:rsidR="00CC7D1F" w:rsidRPr="00EA1A84" w:rsidRDefault="00CC7D1F" w:rsidP="00EA1A84">
      <w:pPr>
        <w:pStyle w:val="Standard"/>
        <w:numPr>
          <w:ilvl w:val="1"/>
          <w:numId w:val="2"/>
        </w:numPr>
        <w:tabs>
          <w:tab w:val="left" w:pos="426"/>
        </w:tabs>
        <w:suppressAutoHyphens w:val="0"/>
        <w:ind w:firstLine="142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Ф.И.О. автора, номера контактного телефона.</w:t>
      </w:r>
    </w:p>
    <w:p w14:paraId="38974E92" w14:textId="5D97BA8A" w:rsidR="00CC7D1F" w:rsidRPr="00EA1A84" w:rsidRDefault="000A57F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Для участия в К</w:t>
      </w:r>
      <w:r w:rsidR="00CC7D1F" w:rsidRPr="00EA1A84">
        <w:rPr>
          <w:rFonts w:cs="Arial"/>
          <w:sz w:val="26"/>
          <w:szCs w:val="26"/>
        </w:rPr>
        <w:t>онкурсе не принимаются и не рассматриваются</w:t>
      </w:r>
      <w:r w:rsidR="00CA69D1" w:rsidRPr="00EA1A84">
        <w:rPr>
          <w:rFonts w:cs="Arial"/>
          <w:sz w:val="26"/>
          <w:szCs w:val="26"/>
        </w:rPr>
        <w:t xml:space="preserve"> фотоработы</w:t>
      </w:r>
      <w:r w:rsidR="0094054D" w:rsidRPr="00EA1A84">
        <w:rPr>
          <w:rFonts w:cs="Arial"/>
          <w:sz w:val="26"/>
          <w:szCs w:val="26"/>
        </w:rPr>
        <w:t xml:space="preserve"> и видеоролики</w:t>
      </w:r>
      <w:r w:rsidR="00CC7D1F" w:rsidRPr="00EA1A84">
        <w:rPr>
          <w:rFonts w:cs="Arial"/>
          <w:sz w:val="26"/>
          <w:szCs w:val="26"/>
        </w:rPr>
        <w:t>:</w:t>
      </w:r>
    </w:p>
    <w:p w14:paraId="1FAE0976" w14:textId="77777777" w:rsidR="00CC7D1F" w:rsidRPr="00EA1A84" w:rsidRDefault="00CC7D1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содержащие элементы порнографии, пропаганды насилия, разжигающие национальную, религиозную или расовую ненависть, содержащие призывы к экстремистской и насильственной деятельности;</w:t>
      </w:r>
    </w:p>
    <w:p w14:paraId="72ADC636" w14:textId="77777777" w:rsidR="00CC7D1F" w:rsidRPr="00EA1A84" w:rsidRDefault="00CC7D1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имеющие низкое те</w:t>
      </w:r>
      <w:r w:rsidR="0094054D" w:rsidRPr="00EA1A84">
        <w:rPr>
          <w:rFonts w:cs="Arial"/>
          <w:sz w:val="26"/>
          <w:szCs w:val="26"/>
        </w:rPr>
        <w:t>хническое качество.</w:t>
      </w:r>
    </w:p>
    <w:p w14:paraId="0F99F75D" w14:textId="77777777" w:rsidR="00BF4872" w:rsidRPr="00EA1A84" w:rsidRDefault="00BF4872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Права и гарантии участников и организаторов Конкурса.</w:t>
      </w:r>
    </w:p>
    <w:p w14:paraId="20B35413" w14:textId="141D0E63" w:rsidR="00BF4872" w:rsidRPr="00EA1A84" w:rsidRDefault="000A57FF" w:rsidP="00EA1A84">
      <w:pPr>
        <w:pStyle w:val="Standard"/>
        <w:suppressAutoHyphens w:val="0"/>
        <w:ind w:firstLine="426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Подавая заявку на участие в К</w:t>
      </w:r>
      <w:r w:rsidR="00BF4872" w:rsidRPr="00EA1A84">
        <w:rPr>
          <w:rFonts w:cs="Arial"/>
          <w:sz w:val="26"/>
          <w:szCs w:val="26"/>
        </w:rPr>
        <w:t>онкурсе,</w:t>
      </w:r>
      <w:r w:rsidRPr="00EA1A84">
        <w:rPr>
          <w:rFonts w:cs="Arial"/>
          <w:sz w:val="26"/>
          <w:szCs w:val="26"/>
        </w:rPr>
        <w:t xml:space="preserve"> автор соглашается с условиями К</w:t>
      </w:r>
      <w:r w:rsidR="00BF4872" w:rsidRPr="00EA1A84">
        <w:rPr>
          <w:rFonts w:cs="Arial"/>
          <w:sz w:val="26"/>
          <w:szCs w:val="26"/>
        </w:rPr>
        <w:t>онкурса и подтверждает следующее:</w:t>
      </w:r>
    </w:p>
    <w:p w14:paraId="1AAD139A" w14:textId="3E045C68"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автор является единственным обладателем авторских прав на все </w:t>
      </w:r>
      <w:r w:rsidR="000A57FF" w:rsidRPr="00EA1A84">
        <w:rPr>
          <w:rFonts w:cs="Arial"/>
          <w:sz w:val="26"/>
          <w:szCs w:val="26"/>
        </w:rPr>
        <w:t>представленные на К</w:t>
      </w:r>
      <w:r w:rsidRPr="00EA1A84">
        <w:rPr>
          <w:rFonts w:cs="Arial"/>
          <w:sz w:val="26"/>
          <w:szCs w:val="26"/>
        </w:rPr>
        <w:t>онкурс фотоработы, видеоролики или уполномочен владельцем авторских прав в отношении использования представленного материала;</w:t>
      </w:r>
    </w:p>
    <w:p w14:paraId="7CD5C559" w14:textId="77777777"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автор разрешает использовать фотоработы и видеоролики без какого-либо вознаграждения в выставках и публикациях, связанных с Росхимпрофсоюзом, во всех видах СМИ (печатных, электронных и иных), а также размещать их в компьютерных сетях, при этом подразумевается, что распространение информации об участнике и его работах не имеет территориального ограничения;</w:t>
      </w:r>
    </w:p>
    <w:p w14:paraId="3000CF55" w14:textId="3C33DE73"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все ав</w:t>
      </w:r>
      <w:r w:rsidR="000A57FF" w:rsidRPr="00EA1A84">
        <w:rPr>
          <w:rFonts w:cs="Arial"/>
          <w:sz w:val="26"/>
          <w:szCs w:val="26"/>
        </w:rPr>
        <w:t>торские права на участвующие в К</w:t>
      </w:r>
      <w:r w:rsidRPr="00EA1A84">
        <w:rPr>
          <w:rFonts w:cs="Arial"/>
          <w:sz w:val="26"/>
          <w:szCs w:val="26"/>
        </w:rPr>
        <w:t>онкурсе фотоработы и видеоролики полностью сохраняются за их обладателем;</w:t>
      </w:r>
    </w:p>
    <w:p w14:paraId="2A1ECE37" w14:textId="6A7B4673"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никакое третье лицо не может требовать прав или возражать в связи с любым обнародованием или публикацией представленных фоторабот и видео</w:t>
      </w:r>
      <w:r w:rsidR="00474CF8" w:rsidRPr="00EA1A84">
        <w:rPr>
          <w:rFonts w:cs="Arial"/>
          <w:sz w:val="26"/>
          <w:szCs w:val="26"/>
        </w:rPr>
        <w:t>роликов;</w:t>
      </w:r>
    </w:p>
    <w:p w14:paraId="7AD9E1C1" w14:textId="77777777"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автор выражает свое согласие и разрешает ЦК Профсоюза обработку своих персональных данных в соответствии с п. 3 ч. 1 ст. 3 Федерального закона "О персональных данных";</w:t>
      </w:r>
    </w:p>
    <w:p w14:paraId="13B697C9" w14:textId="77777777"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в случае использования в фото- и видеосъемке лиц моложе 18 лет, автор должен иметь письменное разрешение родителей или опекунов ребенка на публичное экспонирование и распространение фото- и видеоработ с его </w:t>
      </w:r>
      <w:r w:rsidRPr="00EA1A84">
        <w:rPr>
          <w:rFonts w:cs="Arial"/>
          <w:sz w:val="26"/>
          <w:szCs w:val="26"/>
        </w:rPr>
        <w:lastRenderedPageBreak/>
        <w:t>изображениями;</w:t>
      </w:r>
    </w:p>
    <w:p w14:paraId="5EE9B86F" w14:textId="71F49D4B"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участник несет</w:t>
      </w:r>
      <w:r w:rsidR="001B6897" w:rsidRPr="00EA1A84">
        <w:rPr>
          <w:rFonts w:cs="Arial"/>
          <w:sz w:val="26"/>
          <w:szCs w:val="26"/>
        </w:rPr>
        <w:t xml:space="preserve"> полную ответственность за пред</w:t>
      </w:r>
      <w:r w:rsidRPr="00EA1A84">
        <w:rPr>
          <w:rFonts w:cs="Arial"/>
          <w:sz w:val="26"/>
          <w:szCs w:val="26"/>
        </w:rPr>
        <w:t>ставленную им информацию, включая информацию об авторских правах и правах и разрешении модели;</w:t>
      </w:r>
    </w:p>
    <w:p w14:paraId="47555FED" w14:textId="77777777" w:rsidR="00BF4872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в случае возникновения конфликтной ситуации ЦК Профсоюза не несет ответственности за недостоверные данные, представленные участником;</w:t>
      </w:r>
    </w:p>
    <w:p w14:paraId="314DECA0" w14:textId="77777777" w:rsidR="00B2654F" w:rsidRPr="00EA1A84" w:rsidRDefault="00BF4872" w:rsidP="00EA1A84">
      <w:pPr>
        <w:pStyle w:val="Standard"/>
        <w:numPr>
          <w:ilvl w:val="0"/>
          <w:numId w:val="9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участники, уличенные в плагиате, дисквалифицируются.</w:t>
      </w:r>
    </w:p>
    <w:p w14:paraId="157B94B0" w14:textId="77777777" w:rsidR="00BF4872" w:rsidRPr="00EA1A84" w:rsidRDefault="00BF4872" w:rsidP="00EA1A84">
      <w:pPr>
        <w:pStyle w:val="Standard"/>
        <w:tabs>
          <w:tab w:val="left" w:pos="517"/>
        </w:tabs>
        <w:suppressAutoHyphens w:val="0"/>
        <w:ind w:hanging="447"/>
        <w:jc w:val="both"/>
        <w:rPr>
          <w:rFonts w:cs="Arial"/>
          <w:sz w:val="26"/>
          <w:szCs w:val="26"/>
        </w:rPr>
      </w:pPr>
    </w:p>
    <w:p w14:paraId="4103E041" w14:textId="77777777" w:rsidR="00CC7D1F" w:rsidRPr="00EA1A84" w:rsidRDefault="00CC7D1F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  <w:r w:rsidRPr="00EA1A84">
        <w:rPr>
          <w:rFonts w:cs="Arial"/>
          <w:b/>
          <w:sz w:val="26"/>
          <w:szCs w:val="26"/>
        </w:rPr>
        <w:t>Подведение и</w:t>
      </w:r>
      <w:r w:rsidR="00273927" w:rsidRPr="00EA1A84">
        <w:rPr>
          <w:rFonts w:cs="Arial"/>
          <w:b/>
          <w:sz w:val="26"/>
          <w:szCs w:val="26"/>
        </w:rPr>
        <w:t>тогов и награждение победителей</w:t>
      </w:r>
    </w:p>
    <w:p w14:paraId="4CBEFFEB" w14:textId="77777777" w:rsidR="00273927" w:rsidRPr="00EA1A84" w:rsidRDefault="00273927" w:rsidP="00EA1A84">
      <w:pPr>
        <w:pStyle w:val="Standard"/>
        <w:tabs>
          <w:tab w:val="left" w:pos="426"/>
        </w:tabs>
        <w:suppressAutoHyphens w:val="0"/>
        <w:jc w:val="center"/>
        <w:rPr>
          <w:rFonts w:cs="Arial"/>
          <w:b/>
          <w:sz w:val="26"/>
          <w:szCs w:val="26"/>
        </w:rPr>
      </w:pPr>
    </w:p>
    <w:p w14:paraId="566CC033" w14:textId="0CAE374C" w:rsidR="00D11D8A" w:rsidRPr="00EA1A84" w:rsidRDefault="00474CF8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При подведении итогов конкурсные коми</w:t>
      </w:r>
      <w:r w:rsidR="0065523B" w:rsidRPr="00EA1A84">
        <w:rPr>
          <w:rFonts w:cs="Arial"/>
          <w:sz w:val="26"/>
          <w:szCs w:val="26"/>
        </w:rPr>
        <w:t>ссии каждого из этапов К</w:t>
      </w:r>
      <w:r w:rsidR="00154A14" w:rsidRPr="00EA1A84">
        <w:rPr>
          <w:rFonts w:cs="Arial"/>
          <w:sz w:val="26"/>
          <w:szCs w:val="26"/>
        </w:rPr>
        <w:t>онкурса</w:t>
      </w:r>
      <w:r w:rsidRPr="00EA1A84">
        <w:rPr>
          <w:rFonts w:cs="Arial"/>
          <w:sz w:val="26"/>
          <w:szCs w:val="26"/>
        </w:rPr>
        <w:t xml:space="preserve"> оцениваю</w:t>
      </w:r>
      <w:r w:rsidR="00CC7D1F" w:rsidRPr="00EA1A84">
        <w:rPr>
          <w:rFonts w:cs="Arial"/>
          <w:sz w:val="26"/>
          <w:szCs w:val="26"/>
        </w:rPr>
        <w:t xml:space="preserve">т фотоработы </w:t>
      </w:r>
      <w:r w:rsidR="001761A0" w:rsidRPr="00EA1A84">
        <w:rPr>
          <w:rFonts w:cs="Arial"/>
          <w:sz w:val="26"/>
          <w:szCs w:val="26"/>
        </w:rPr>
        <w:t xml:space="preserve">и видеоролики </w:t>
      </w:r>
      <w:r w:rsidR="00CC7D1F" w:rsidRPr="00EA1A84">
        <w:rPr>
          <w:rFonts w:cs="Arial"/>
          <w:sz w:val="26"/>
          <w:szCs w:val="26"/>
        </w:rPr>
        <w:t>по следующим критериям:</w:t>
      </w:r>
    </w:p>
    <w:p w14:paraId="25163899" w14:textId="77777777" w:rsidR="00D11D8A" w:rsidRPr="00EA1A84" w:rsidRDefault="00D11D8A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соответствие условиям Конкурса;</w:t>
      </w:r>
    </w:p>
    <w:p w14:paraId="608617C7" w14:textId="77777777" w:rsidR="009515BF" w:rsidRPr="00EA1A84" w:rsidRDefault="009515B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соответствие техническим требованиям, уст</w:t>
      </w:r>
      <w:r w:rsidR="00791173" w:rsidRPr="00EA1A84">
        <w:rPr>
          <w:rFonts w:cs="Arial"/>
          <w:color w:val="000000" w:themeColor="text1"/>
          <w:sz w:val="26"/>
          <w:szCs w:val="26"/>
        </w:rPr>
        <w:t>ановленным настоящим положением;</w:t>
      </w:r>
      <w:r w:rsidRPr="00EA1A84">
        <w:rPr>
          <w:rFonts w:cs="Arial"/>
          <w:color w:val="000000" w:themeColor="text1"/>
          <w:sz w:val="26"/>
          <w:szCs w:val="26"/>
        </w:rPr>
        <w:t xml:space="preserve"> </w:t>
      </w:r>
    </w:p>
    <w:p w14:paraId="134B111A" w14:textId="77777777" w:rsidR="00CC7D1F" w:rsidRPr="00EA1A84" w:rsidRDefault="00CC7D1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соответ</w:t>
      </w:r>
      <w:bookmarkStart w:id="0" w:name="_GoBack"/>
      <w:bookmarkEnd w:id="0"/>
      <w:r w:rsidRPr="00EA1A84">
        <w:rPr>
          <w:rFonts w:cs="Arial"/>
          <w:sz w:val="26"/>
          <w:szCs w:val="26"/>
        </w:rPr>
        <w:t>ствие номинации;</w:t>
      </w:r>
    </w:p>
    <w:p w14:paraId="41DBC3D3" w14:textId="77777777" w:rsidR="00CC7D1F" w:rsidRPr="00EA1A84" w:rsidRDefault="00CC7D1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композиционное решение;</w:t>
      </w:r>
    </w:p>
    <w:p w14:paraId="26F44407" w14:textId="77777777" w:rsidR="009515BF" w:rsidRPr="00EA1A84" w:rsidRDefault="009515B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актуальность и содержательность:</w:t>
      </w:r>
    </w:p>
    <w:p w14:paraId="03E29A3C" w14:textId="77777777" w:rsidR="009515BF" w:rsidRPr="00EA1A84" w:rsidRDefault="009515B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выразительность и оригинальность;</w:t>
      </w:r>
    </w:p>
    <w:p w14:paraId="2743B389" w14:textId="77777777" w:rsidR="009515BF" w:rsidRPr="00EA1A84" w:rsidRDefault="009515BF" w:rsidP="00EA1A84">
      <w:pPr>
        <w:pStyle w:val="Standard"/>
        <w:numPr>
          <w:ilvl w:val="1"/>
          <w:numId w:val="2"/>
        </w:numPr>
        <w:suppressAutoHyphens w:val="0"/>
        <w:ind w:left="426" w:hanging="284"/>
        <w:jc w:val="both"/>
        <w:textAlignment w:val="auto"/>
        <w:rPr>
          <w:rFonts w:cs="Arial"/>
          <w:color w:val="000000" w:themeColor="text1"/>
          <w:sz w:val="26"/>
          <w:szCs w:val="26"/>
        </w:rPr>
      </w:pPr>
      <w:r w:rsidRPr="00EA1A84">
        <w:rPr>
          <w:rFonts w:cs="Arial"/>
          <w:color w:val="000000" w:themeColor="text1"/>
          <w:sz w:val="26"/>
          <w:szCs w:val="26"/>
        </w:rPr>
        <w:t>креативность.</w:t>
      </w:r>
    </w:p>
    <w:p w14:paraId="6B4B4A09" w14:textId="5AB513F8" w:rsidR="00CC7D1F" w:rsidRPr="00EA1A84" w:rsidRDefault="002629FE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К</w:t>
      </w:r>
      <w:r w:rsidR="001837DE" w:rsidRPr="00EA1A84">
        <w:rPr>
          <w:rFonts w:cs="Arial"/>
          <w:sz w:val="26"/>
          <w:szCs w:val="26"/>
        </w:rPr>
        <w:t xml:space="preserve">онкурсные комиссии </w:t>
      </w:r>
      <w:r w:rsidR="0065523B" w:rsidRPr="00EA1A84">
        <w:rPr>
          <w:rFonts w:cs="Arial"/>
          <w:sz w:val="26"/>
          <w:szCs w:val="26"/>
        </w:rPr>
        <w:t>на каждом этапе К</w:t>
      </w:r>
      <w:r w:rsidRPr="00EA1A84">
        <w:rPr>
          <w:rFonts w:cs="Arial"/>
          <w:sz w:val="26"/>
          <w:szCs w:val="26"/>
        </w:rPr>
        <w:t xml:space="preserve">онкурса </w:t>
      </w:r>
      <w:r w:rsidR="00CC7D1F" w:rsidRPr="00EA1A84">
        <w:rPr>
          <w:rFonts w:cs="Arial"/>
          <w:sz w:val="26"/>
          <w:szCs w:val="26"/>
        </w:rPr>
        <w:t>определяют победител</w:t>
      </w:r>
      <w:r w:rsidR="001837DE" w:rsidRPr="00EA1A84">
        <w:rPr>
          <w:rFonts w:cs="Arial"/>
          <w:sz w:val="26"/>
          <w:szCs w:val="26"/>
        </w:rPr>
        <w:t>ей</w:t>
      </w:r>
      <w:r w:rsidR="00CC7D1F" w:rsidRPr="00EA1A84">
        <w:rPr>
          <w:rFonts w:cs="Arial"/>
          <w:sz w:val="26"/>
          <w:szCs w:val="26"/>
        </w:rPr>
        <w:t xml:space="preserve"> в каждой номинации</w:t>
      </w:r>
      <w:r w:rsidR="00A56AB7" w:rsidRPr="00EA1A84">
        <w:rPr>
          <w:rFonts w:cs="Arial"/>
          <w:sz w:val="26"/>
          <w:szCs w:val="26"/>
        </w:rPr>
        <w:t xml:space="preserve"> </w:t>
      </w:r>
      <w:r w:rsidR="00A10461" w:rsidRPr="00EA1A84">
        <w:rPr>
          <w:rFonts w:cs="Arial"/>
          <w:sz w:val="26"/>
          <w:szCs w:val="26"/>
        </w:rPr>
        <w:t xml:space="preserve">только </w:t>
      </w:r>
      <w:r w:rsidR="00A56AB7" w:rsidRPr="00EA1A84">
        <w:rPr>
          <w:rFonts w:cs="Arial"/>
          <w:sz w:val="26"/>
          <w:szCs w:val="26"/>
        </w:rPr>
        <w:t>при наличии соответствующей конкурсной массы фоторабот и видеороликов</w:t>
      </w:r>
      <w:r w:rsidR="00CC7D1F" w:rsidRPr="00EA1A84">
        <w:rPr>
          <w:rFonts w:cs="Arial"/>
          <w:sz w:val="26"/>
          <w:szCs w:val="26"/>
        </w:rPr>
        <w:t>.</w:t>
      </w:r>
    </w:p>
    <w:p w14:paraId="42642F1C" w14:textId="2CA47ECE" w:rsidR="001837DE" w:rsidRPr="00EA1A84" w:rsidRDefault="002629FE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П</w:t>
      </w:r>
      <w:r w:rsidR="001837DE" w:rsidRPr="00EA1A84">
        <w:rPr>
          <w:rFonts w:cs="Arial"/>
          <w:sz w:val="26"/>
          <w:szCs w:val="26"/>
        </w:rPr>
        <w:t>ервичные, объединенные профорганизации</w:t>
      </w:r>
      <w:r w:rsidRPr="00EA1A84">
        <w:rPr>
          <w:rFonts w:cs="Arial"/>
          <w:sz w:val="26"/>
          <w:szCs w:val="26"/>
        </w:rPr>
        <w:t>,</w:t>
      </w:r>
      <w:r w:rsidR="001837DE" w:rsidRPr="00EA1A84">
        <w:rPr>
          <w:rFonts w:cs="Arial"/>
          <w:sz w:val="26"/>
          <w:szCs w:val="26"/>
        </w:rPr>
        <w:t xml:space="preserve"> </w:t>
      </w:r>
      <w:r w:rsidRPr="00EA1A84">
        <w:rPr>
          <w:rFonts w:cs="Arial"/>
          <w:sz w:val="26"/>
          <w:szCs w:val="26"/>
        </w:rPr>
        <w:t xml:space="preserve">Территориальные организации Профсоюза </w:t>
      </w:r>
      <w:r w:rsidR="005C72E4" w:rsidRPr="00EA1A84">
        <w:rPr>
          <w:rFonts w:cs="Arial"/>
          <w:sz w:val="26"/>
          <w:szCs w:val="26"/>
        </w:rPr>
        <w:t>вправе самостоятельно</w:t>
      </w:r>
      <w:r w:rsidR="001837DE" w:rsidRPr="00EA1A84">
        <w:rPr>
          <w:rFonts w:cs="Arial"/>
          <w:sz w:val="26"/>
          <w:szCs w:val="26"/>
        </w:rPr>
        <w:t xml:space="preserve"> устанавливать </w:t>
      </w:r>
      <w:r w:rsidRPr="00EA1A84">
        <w:rPr>
          <w:rFonts w:cs="Arial"/>
          <w:sz w:val="26"/>
          <w:szCs w:val="26"/>
        </w:rPr>
        <w:t xml:space="preserve">(с учетом своего организационного и финансового положения) </w:t>
      </w:r>
      <w:r w:rsidR="001837DE" w:rsidRPr="00EA1A84">
        <w:rPr>
          <w:rFonts w:cs="Arial"/>
          <w:sz w:val="26"/>
          <w:szCs w:val="26"/>
        </w:rPr>
        <w:t xml:space="preserve">формы морального и </w:t>
      </w:r>
      <w:r w:rsidRPr="00EA1A84">
        <w:rPr>
          <w:rFonts w:cs="Arial"/>
          <w:sz w:val="26"/>
          <w:szCs w:val="26"/>
        </w:rPr>
        <w:t>материального поощрения победителей</w:t>
      </w:r>
      <w:r w:rsidR="001837DE" w:rsidRPr="00EA1A84">
        <w:rPr>
          <w:rFonts w:cs="Arial"/>
          <w:sz w:val="26"/>
          <w:szCs w:val="26"/>
        </w:rPr>
        <w:t xml:space="preserve"> и участников </w:t>
      </w:r>
      <w:r w:rsidRPr="00EA1A84">
        <w:rPr>
          <w:rFonts w:cs="Arial"/>
          <w:sz w:val="26"/>
          <w:szCs w:val="26"/>
        </w:rPr>
        <w:t xml:space="preserve">1-го и 2-го </w:t>
      </w:r>
      <w:r w:rsidR="0065523B" w:rsidRPr="00EA1A84">
        <w:rPr>
          <w:rFonts w:cs="Arial"/>
          <w:sz w:val="26"/>
          <w:szCs w:val="26"/>
        </w:rPr>
        <w:t>этапов К</w:t>
      </w:r>
      <w:r w:rsidR="001837DE" w:rsidRPr="00EA1A84">
        <w:rPr>
          <w:rFonts w:cs="Arial"/>
          <w:sz w:val="26"/>
          <w:szCs w:val="26"/>
        </w:rPr>
        <w:t>онкурса.</w:t>
      </w:r>
    </w:p>
    <w:p w14:paraId="1870181F" w14:textId="771E092C" w:rsidR="00ED1700" w:rsidRPr="00EA1A84" w:rsidRDefault="001761A0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>Автор</w:t>
      </w:r>
      <w:r w:rsidR="00ED1700" w:rsidRPr="00EA1A84">
        <w:rPr>
          <w:rFonts w:cs="Arial"/>
          <w:sz w:val="26"/>
          <w:szCs w:val="26"/>
        </w:rPr>
        <w:t>ы</w:t>
      </w:r>
      <w:r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 xml:space="preserve">лучших </w:t>
      </w:r>
      <w:r w:rsidR="008A5709" w:rsidRPr="00EA1A84">
        <w:rPr>
          <w:rFonts w:cs="Arial"/>
          <w:sz w:val="26"/>
          <w:szCs w:val="26"/>
        </w:rPr>
        <w:t>фоторабот</w:t>
      </w:r>
      <w:r w:rsidR="000475F6" w:rsidRPr="00EA1A84">
        <w:rPr>
          <w:rFonts w:cs="Arial"/>
          <w:sz w:val="26"/>
          <w:szCs w:val="26"/>
        </w:rPr>
        <w:t xml:space="preserve">, ставших </w:t>
      </w:r>
      <w:r w:rsidR="0065523B" w:rsidRPr="00EA1A84">
        <w:rPr>
          <w:rFonts w:cs="Arial"/>
          <w:sz w:val="26"/>
          <w:szCs w:val="26"/>
        </w:rPr>
        <w:t>в номинациях К</w:t>
      </w:r>
      <w:r w:rsidR="00154A14" w:rsidRPr="00EA1A84">
        <w:rPr>
          <w:rFonts w:cs="Arial"/>
          <w:sz w:val="26"/>
          <w:szCs w:val="26"/>
        </w:rPr>
        <w:t>онкурса</w:t>
      </w:r>
      <w:r w:rsidR="008A5709"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>победителями</w:t>
      </w:r>
      <w:r w:rsidR="001837DE" w:rsidRPr="00EA1A84">
        <w:rPr>
          <w:rFonts w:cs="Arial"/>
          <w:sz w:val="26"/>
          <w:szCs w:val="26"/>
        </w:rPr>
        <w:t xml:space="preserve"> </w:t>
      </w:r>
      <w:bookmarkStart w:id="1" w:name="_Hlk485807580"/>
      <w:r w:rsidR="001837DE" w:rsidRPr="00EA1A84">
        <w:rPr>
          <w:rFonts w:cs="Arial"/>
          <w:sz w:val="26"/>
          <w:szCs w:val="26"/>
        </w:rPr>
        <w:t>3-го этапа</w:t>
      </w:r>
      <w:bookmarkEnd w:id="1"/>
      <w:r w:rsidR="000475F6" w:rsidRPr="00EA1A84">
        <w:rPr>
          <w:rFonts w:cs="Arial"/>
          <w:sz w:val="26"/>
          <w:szCs w:val="26"/>
        </w:rPr>
        <w:t>,</w:t>
      </w:r>
      <w:r w:rsidR="00ED1700" w:rsidRPr="00EA1A84">
        <w:rPr>
          <w:rFonts w:cs="Arial"/>
          <w:sz w:val="26"/>
          <w:szCs w:val="26"/>
        </w:rPr>
        <w:t xml:space="preserve"> </w:t>
      </w:r>
      <w:r w:rsidR="00BF4872" w:rsidRPr="00EA1A84">
        <w:rPr>
          <w:rFonts w:cs="Arial"/>
          <w:sz w:val="26"/>
          <w:szCs w:val="26"/>
        </w:rPr>
        <w:t>награждаются почетной грамотой Росхимпрофсоюза с выплатой в размере 3000</w:t>
      </w:r>
      <w:r w:rsidR="00154A14" w:rsidRPr="00EA1A84">
        <w:rPr>
          <w:rFonts w:cs="Arial"/>
          <w:sz w:val="26"/>
          <w:szCs w:val="26"/>
        </w:rPr>
        <w:t xml:space="preserve"> (три тысячи)</w:t>
      </w:r>
      <w:r w:rsidR="00BF4872" w:rsidRPr="00EA1A84">
        <w:rPr>
          <w:rFonts w:cs="Arial"/>
          <w:sz w:val="26"/>
          <w:szCs w:val="26"/>
        </w:rPr>
        <w:t xml:space="preserve"> рублей</w:t>
      </w:r>
      <w:r w:rsidR="00ED1700" w:rsidRPr="00EA1A84">
        <w:rPr>
          <w:rFonts w:cs="Arial"/>
          <w:sz w:val="26"/>
          <w:szCs w:val="26"/>
        </w:rPr>
        <w:t>.</w:t>
      </w:r>
    </w:p>
    <w:p w14:paraId="1F5A13A9" w14:textId="47C741C8" w:rsidR="001761A0" w:rsidRPr="00EA1A84" w:rsidRDefault="00ED1700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Авторы </w:t>
      </w:r>
      <w:r w:rsidR="000475F6" w:rsidRPr="00EA1A84">
        <w:rPr>
          <w:rFonts w:cs="Arial"/>
          <w:sz w:val="26"/>
          <w:szCs w:val="26"/>
        </w:rPr>
        <w:t xml:space="preserve">лучших </w:t>
      </w:r>
      <w:r w:rsidRPr="00EA1A84">
        <w:rPr>
          <w:rFonts w:cs="Arial"/>
          <w:sz w:val="26"/>
          <w:szCs w:val="26"/>
        </w:rPr>
        <w:t>видеороликов</w:t>
      </w:r>
      <w:r w:rsidR="000475F6" w:rsidRPr="00EA1A84">
        <w:rPr>
          <w:rFonts w:cs="Arial"/>
          <w:sz w:val="26"/>
          <w:szCs w:val="26"/>
        </w:rPr>
        <w:t>,</w:t>
      </w:r>
      <w:r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 xml:space="preserve">ставших </w:t>
      </w:r>
      <w:r w:rsidR="00154A14" w:rsidRPr="00EA1A84">
        <w:rPr>
          <w:rFonts w:cs="Arial"/>
          <w:sz w:val="26"/>
          <w:szCs w:val="26"/>
        </w:rPr>
        <w:t xml:space="preserve">в </w:t>
      </w:r>
      <w:r w:rsidR="0065523B" w:rsidRPr="00EA1A84">
        <w:rPr>
          <w:rFonts w:cs="Arial"/>
          <w:sz w:val="26"/>
          <w:szCs w:val="26"/>
        </w:rPr>
        <w:t>номинациях К</w:t>
      </w:r>
      <w:r w:rsidR="00154A14" w:rsidRPr="00EA1A84">
        <w:rPr>
          <w:rFonts w:cs="Arial"/>
          <w:sz w:val="26"/>
          <w:szCs w:val="26"/>
        </w:rPr>
        <w:t>онкурса</w:t>
      </w:r>
      <w:r w:rsidR="008A5709"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 xml:space="preserve">победителями </w:t>
      </w:r>
      <w:r w:rsidR="0065523B" w:rsidRPr="00EA1A84">
        <w:rPr>
          <w:rFonts w:cs="Arial"/>
          <w:sz w:val="26"/>
          <w:szCs w:val="26"/>
        </w:rPr>
        <w:t>3-го этапа</w:t>
      </w:r>
      <w:r w:rsidR="000475F6" w:rsidRPr="00EA1A84">
        <w:rPr>
          <w:rFonts w:cs="Arial"/>
          <w:sz w:val="26"/>
          <w:szCs w:val="26"/>
        </w:rPr>
        <w:t xml:space="preserve">, </w:t>
      </w:r>
      <w:r w:rsidRPr="00EA1A84">
        <w:rPr>
          <w:rFonts w:cs="Arial"/>
          <w:sz w:val="26"/>
          <w:szCs w:val="26"/>
        </w:rPr>
        <w:t xml:space="preserve">награждаются </w:t>
      </w:r>
      <w:r w:rsidR="00BF4872" w:rsidRPr="00EA1A84">
        <w:rPr>
          <w:rFonts w:cs="Arial"/>
          <w:sz w:val="26"/>
          <w:szCs w:val="26"/>
        </w:rPr>
        <w:t xml:space="preserve">почетной грамотой Росхимпрофсоюза с выплатой </w:t>
      </w:r>
      <w:r w:rsidRPr="00EA1A84">
        <w:rPr>
          <w:rFonts w:cs="Arial"/>
          <w:sz w:val="26"/>
          <w:szCs w:val="26"/>
        </w:rPr>
        <w:t xml:space="preserve">в размере </w:t>
      </w:r>
      <w:r w:rsidR="00C7431F" w:rsidRPr="00EA1A84">
        <w:rPr>
          <w:rFonts w:cs="Arial"/>
          <w:sz w:val="26"/>
          <w:szCs w:val="26"/>
        </w:rPr>
        <w:t>4</w:t>
      </w:r>
      <w:r w:rsidRPr="00EA1A84">
        <w:rPr>
          <w:rFonts w:cs="Arial"/>
          <w:sz w:val="26"/>
          <w:szCs w:val="26"/>
        </w:rPr>
        <w:t xml:space="preserve">000 </w:t>
      </w:r>
      <w:r w:rsidR="00154A14" w:rsidRPr="00EA1A84">
        <w:rPr>
          <w:rFonts w:cs="Arial"/>
          <w:sz w:val="26"/>
          <w:szCs w:val="26"/>
        </w:rPr>
        <w:t xml:space="preserve">(четыре тысячи) </w:t>
      </w:r>
      <w:r w:rsidRPr="00EA1A84">
        <w:rPr>
          <w:rFonts w:cs="Arial"/>
          <w:sz w:val="26"/>
          <w:szCs w:val="26"/>
        </w:rPr>
        <w:t>руб</w:t>
      </w:r>
      <w:r w:rsidR="00273927" w:rsidRPr="00EA1A84">
        <w:rPr>
          <w:rFonts w:cs="Arial"/>
          <w:sz w:val="26"/>
          <w:szCs w:val="26"/>
        </w:rPr>
        <w:t>лей</w:t>
      </w:r>
      <w:r w:rsidRPr="00EA1A84">
        <w:rPr>
          <w:rFonts w:cs="Arial"/>
          <w:sz w:val="26"/>
          <w:szCs w:val="26"/>
        </w:rPr>
        <w:t xml:space="preserve">. </w:t>
      </w:r>
    </w:p>
    <w:p w14:paraId="5DB10F49" w14:textId="4BF85969"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Конкурсная комиссия </w:t>
      </w:r>
      <w:r w:rsidR="00891D00" w:rsidRPr="00EA1A84">
        <w:rPr>
          <w:rFonts w:cs="Arial"/>
          <w:sz w:val="26"/>
          <w:szCs w:val="26"/>
        </w:rPr>
        <w:t xml:space="preserve">Профсоюза </w:t>
      </w:r>
      <w:r w:rsidRPr="00EA1A84">
        <w:rPr>
          <w:rFonts w:cs="Arial"/>
          <w:sz w:val="26"/>
          <w:szCs w:val="26"/>
        </w:rPr>
        <w:t>вправе присудить участникам</w:t>
      </w:r>
      <w:r w:rsidR="001837DE" w:rsidRPr="00EA1A84">
        <w:rPr>
          <w:rFonts w:cs="Arial"/>
          <w:sz w:val="26"/>
          <w:szCs w:val="26"/>
        </w:rPr>
        <w:t xml:space="preserve"> 3-го этапа</w:t>
      </w:r>
      <w:r w:rsidR="0065523B" w:rsidRPr="00EA1A84">
        <w:rPr>
          <w:rFonts w:cs="Arial"/>
          <w:sz w:val="26"/>
          <w:szCs w:val="26"/>
        </w:rPr>
        <w:t xml:space="preserve"> К</w:t>
      </w:r>
      <w:r w:rsidRPr="00EA1A84">
        <w:rPr>
          <w:rFonts w:cs="Arial"/>
          <w:sz w:val="26"/>
          <w:szCs w:val="26"/>
        </w:rPr>
        <w:t xml:space="preserve">онкурса дополнительные </w:t>
      </w:r>
      <w:r w:rsidR="00F45AF2" w:rsidRPr="00EA1A84">
        <w:rPr>
          <w:rFonts w:cs="Arial"/>
          <w:sz w:val="26"/>
          <w:szCs w:val="26"/>
        </w:rPr>
        <w:t xml:space="preserve">виды поощрений с выплатой </w:t>
      </w:r>
      <w:r w:rsidR="00154A14" w:rsidRPr="00EA1A84">
        <w:rPr>
          <w:rFonts w:cs="Arial"/>
          <w:sz w:val="26"/>
          <w:szCs w:val="26"/>
        </w:rPr>
        <w:t>в размере</w:t>
      </w:r>
      <w:r w:rsidRPr="00EA1A84">
        <w:rPr>
          <w:rFonts w:cs="Arial"/>
          <w:sz w:val="26"/>
          <w:szCs w:val="26"/>
        </w:rPr>
        <w:t xml:space="preserve"> </w:t>
      </w:r>
      <w:r w:rsidR="000475F6" w:rsidRPr="00EA1A84">
        <w:rPr>
          <w:rFonts w:cs="Arial"/>
          <w:sz w:val="26"/>
          <w:szCs w:val="26"/>
        </w:rPr>
        <w:t>1</w:t>
      </w:r>
      <w:r w:rsidRPr="00EA1A84">
        <w:rPr>
          <w:rFonts w:cs="Arial"/>
          <w:sz w:val="26"/>
          <w:szCs w:val="26"/>
        </w:rPr>
        <w:t xml:space="preserve">000 </w:t>
      </w:r>
      <w:r w:rsidR="00154A14" w:rsidRPr="00EA1A84">
        <w:rPr>
          <w:rFonts w:cs="Arial"/>
          <w:sz w:val="26"/>
          <w:szCs w:val="26"/>
        </w:rPr>
        <w:t xml:space="preserve">(одна тысяча) </w:t>
      </w:r>
      <w:r w:rsidRPr="00EA1A84">
        <w:rPr>
          <w:rFonts w:cs="Arial"/>
          <w:sz w:val="26"/>
          <w:szCs w:val="26"/>
        </w:rPr>
        <w:t>руб</w:t>
      </w:r>
      <w:r w:rsidR="00273927" w:rsidRPr="00EA1A84">
        <w:rPr>
          <w:rFonts w:cs="Arial"/>
          <w:sz w:val="26"/>
          <w:szCs w:val="26"/>
        </w:rPr>
        <w:t>лей</w:t>
      </w:r>
      <w:r w:rsidRPr="00EA1A84">
        <w:rPr>
          <w:rFonts w:cs="Arial"/>
          <w:sz w:val="26"/>
          <w:szCs w:val="26"/>
        </w:rPr>
        <w:t>.</w:t>
      </w:r>
    </w:p>
    <w:p w14:paraId="6CA45C00" w14:textId="77777777" w:rsidR="00CC7D1F" w:rsidRPr="00EA1A84" w:rsidRDefault="00CC7D1F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  <w:sz w:val="26"/>
          <w:szCs w:val="26"/>
        </w:rPr>
      </w:pPr>
      <w:r w:rsidRPr="00EA1A84">
        <w:rPr>
          <w:rFonts w:cs="Arial"/>
          <w:sz w:val="26"/>
          <w:szCs w:val="26"/>
        </w:rPr>
        <w:t xml:space="preserve">Конкурсная комиссия своим решением может не присуждать </w:t>
      </w:r>
      <w:r w:rsidR="008A5709" w:rsidRPr="00EA1A84">
        <w:rPr>
          <w:rFonts w:cs="Arial"/>
          <w:sz w:val="26"/>
          <w:szCs w:val="26"/>
        </w:rPr>
        <w:t xml:space="preserve">в номинациях Конкурса </w:t>
      </w:r>
      <w:r w:rsidRPr="00EA1A84">
        <w:rPr>
          <w:rFonts w:cs="Arial"/>
          <w:sz w:val="26"/>
          <w:szCs w:val="26"/>
        </w:rPr>
        <w:t>призовые и поощрительные места.</w:t>
      </w:r>
    </w:p>
    <w:p w14:paraId="786A6F32" w14:textId="77777777" w:rsidR="00CC7D1F" w:rsidRPr="00EA1A84" w:rsidRDefault="00CC7D1F" w:rsidP="00EA1A84">
      <w:pPr>
        <w:pStyle w:val="Standard"/>
        <w:tabs>
          <w:tab w:val="left" w:pos="517"/>
        </w:tabs>
        <w:suppressAutoHyphens w:val="0"/>
        <w:jc w:val="both"/>
        <w:rPr>
          <w:rFonts w:eastAsia="TimesNewRoman" w:cs="Arial"/>
          <w:color w:val="000000"/>
          <w:sz w:val="26"/>
          <w:szCs w:val="26"/>
        </w:rPr>
      </w:pPr>
    </w:p>
    <w:p w14:paraId="2638D377" w14:textId="77777777" w:rsidR="00CC7D1F" w:rsidRPr="00EA1A84" w:rsidRDefault="00273927" w:rsidP="00EA1A84">
      <w:pPr>
        <w:pStyle w:val="Standard"/>
        <w:numPr>
          <w:ilvl w:val="0"/>
          <w:numId w:val="1"/>
        </w:numPr>
        <w:tabs>
          <w:tab w:val="left" w:pos="426"/>
        </w:tabs>
        <w:suppressAutoHyphens w:val="0"/>
        <w:jc w:val="center"/>
        <w:rPr>
          <w:rFonts w:cs="Arial"/>
          <w:b/>
          <w:bCs/>
          <w:sz w:val="26"/>
          <w:szCs w:val="26"/>
        </w:rPr>
      </w:pPr>
      <w:r w:rsidRPr="00EA1A84">
        <w:rPr>
          <w:rFonts w:cs="Arial"/>
          <w:b/>
          <w:bCs/>
          <w:sz w:val="26"/>
          <w:szCs w:val="26"/>
        </w:rPr>
        <w:t>Финансирование</w:t>
      </w:r>
    </w:p>
    <w:p w14:paraId="6D155146" w14:textId="6D0FA68C" w:rsidR="00CC7D1F" w:rsidRPr="00154A14" w:rsidRDefault="00273927" w:rsidP="00EA1A84">
      <w:pPr>
        <w:pStyle w:val="Standard"/>
        <w:numPr>
          <w:ilvl w:val="1"/>
          <w:numId w:val="1"/>
        </w:numPr>
        <w:tabs>
          <w:tab w:val="left" w:pos="517"/>
        </w:tabs>
        <w:suppressAutoHyphens w:val="0"/>
        <w:jc w:val="both"/>
        <w:rPr>
          <w:rFonts w:cs="Arial"/>
        </w:rPr>
      </w:pPr>
      <w:r w:rsidRPr="00EA1A84">
        <w:rPr>
          <w:rFonts w:cs="Arial"/>
          <w:sz w:val="26"/>
          <w:szCs w:val="26"/>
        </w:rPr>
        <w:t>Выплаты (</w:t>
      </w:r>
      <w:proofErr w:type="spellStart"/>
      <w:r w:rsidRPr="00EA1A84">
        <w:rPr>
          <w:rFonts w:cs="Arial"/>
          <w:sz w:val="26"/>
          <w:szCs w:val="26"/>
        </w:rPr>
        <w:t>п.п</w:t>
      </w:r>
      <w:proofErr w:type="spellEnd"/>
      <w:r w:rsidRPr="00EA1A84">
        <w:rPr>
          <w:rFonts w:cs="Arial"/>
          <w:sz w:val="26"/>
          <w:szCs w:val="26"/>
        </w:rPr>
        <w:t>. 5.</w:t>
      </w:r>
      <w:r w:rsidR="00D12705" w:rsidRPr="00EA1A84">
        <w:rPr>
          <w:rFonts w:cs="Arial"/>
          <w:sz w:val="26"/>
          <w:szCs w:val="26"/>
        </w:rPr>
        <w:t>4</w:t>
      </w:r>
      <w:r w:rsidRPr="00EA1A84">
        <w:rPr>
          <w:rFonts w:cs="Arial"/>
          <w:sz w:val="26"/>
          <w:szCs w:val="26"/>
        </w:rPr>
        <w:t>; 5.</w:t>
      </w:r>
      <w:r w:rsidR="00D12705" w:rsidRPr="00EA1A84">
        <w:rPr>
          <w:rFonts w:cs="Arial"/>
          <w:sz w:val="26"/>
          <w:szCs w:val="26"/>
        </w:rPr>
        <w:t>5</w:t>
      </w:r>
      <w:r w:rsidRPr="00EA1A84">
        <w:rPr>
          <w:rFonts w:cs="Arial"/>
          <w:sz w:val="26"/>
          <w:szCs w:val="26"/>
        </w:rPr>
        <w:t>; 5.</w:t>
      </w:r>
      <w:r w:rsidR="00D12705" w:rsidRPr="00EA1A84">
        <w:rPr>
          <w:rFonts w:cs="Arial"/>
          <w:sz w:val="26"/>
          <w:szCs w:val="26"/>
        </w:rPr>
        <w:t>6</w:t>
      </w:r>
      <w:r w:rsidRPr="00EA1A84">
        <w:rPr>
          <w:rFonts w:cs="Arial"/>
          <w:sz w:val="26"/>
          <w:szCs w:val="26"/>
        </w:rPr>
        <w:t xml:space="preserve">) </w:t>
      </w:r>
      <w:r w:rsidR="00154A14" w:rsidRPr="00EA1A84">
        <w:rPr>
          <w:rFonts w:cs="Arial"/>
          <w:sz w:val="26"/>
          <w:szCs w:val="26"/>
        </w:rPr>
        <w:t>по итогам</w:t>
      </w:r>
      <w:r w:rsidRPr="00EA1A84">
        <w:rPr>
          <w:rFonts w:cs="Arial"/>
          <w:sz w:val="26"/>
          <w:szCs w:val="26"/>
        </w:rPr>
        <w:t xml:space="preserve"> </w:t>
      </w:r>
      <w:r w:rsidR="00D12705" w:rsidRPr="00EA1A84">
        <w:rPr>
          <w:rFonts w:cs="Arial"/>
          <w:sz w:val="26"/>
          <w:szCs w:val="26"/>
        </w:rPr>
        <w:t xml:space="preserve">3-го этапа </w:t>
      </w:r>
      <w:r w:rsidRPr="00EA1A84">
        <w:rPr>
          <w:rFonts w:cs="Arial"/>
          <w:sz w:val="26"/>
          <w:szCs w:val="26"/>
        </w:rPr>
        <w:t>Конкурса осуществляю</w:t>
      </w:r>
      <w:r w:rsidR="00CC7D1F" w:rsidRPr="00EA1A84">
        <w:rPr>
          <w:rFonts w:cs="Arial"/>
          <w:sz w:val="26"/>
          <w:szCs w:val="26"/>
        </w:rPr>
        <w:t>тся за счет средств</w:t>
      </w:r>
      <w:r w:rsidRPr="00EA1A84">
        <w:rPr>
          <w:rFonts w:cs="Arial"/>
          <w:sz w:val="26"/>
          <w:szCs w:val="26"/>
        </w:rPr>
        <w:t xml:space="preserve"> ЦК Росхимпрофсоюза</w:t>
      </w:r>
      <w:r w:rsidR="00CC7D1F" w:rsidRPr="00EA1A84">
        <w:rPr>
          <w:rFonts w:cs="Arial"/>
          <w:sz w:val="26"/>
          <w:szCs w:val="26"/>
        </w:rPr>
        <w:t>.</w:t>
      </w:r>
    </w:p>
    <w:p w14:paraId="65DBCA7C" w14:textId="77777777" w:rsidR="00CE19EA" w:rsidRPr="00D12705" w:rsidRDefault="00CE19EA" w:rsidP="00EA1A84">
      <w:pPr>
        <w:pStyle w:val="Standard"/>
        <w:suppressAutoHyphens w:val="0"/>
        <w:spacing w:line="312" w:lineRule="auto"/>
        <w:jc w:val="both"/>
        <w:rPr>
          <w:rFonts w:eastAsia="TimesNewRoman" w:cs="Arial"/>
          <w:color w:val="000000"/>
        </w:rPr>
      </w:pPr>
    </w:p>
    <w:sectPr w:rsidR="00CE19EA" w:rsidRPr="00D12705" w:rsidSect="00DF30C4">
      <w:headerReference w:type="default" r:id="rId7"/>
      <w:pgSz w:w="11906" w:h="16838" w:code="9"/>
      <w:pgMar w:top="993" w:right="707" w:bottom="993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7A667" w14:textId="77777777" w:rsidR="00C41650" w:rsidRDefault="00C41650" w:rsidP="00CC7D1F">
      <w:r>
        <w:separator/>
      </w:r>
    </w:p>
  </w:endnote>
  <w:endnote w:type="continuationSeparator" w:id="0">
    <w:p w14:paraId="69B71BB7" w14:textId="77777777" w:rsidR="00C41650" w:rsidRDefault="00C41650" w:rsidP="00CC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FEA3" w14:textId="77777777" w:rsidR="00C41650" w:rsidRDefault="00C41650" w:rsidP="00CC7D1F">
      <w:r>
        <w:separator/>
      </w:r>
    </w:p>
  </w:footnote>
  <w:footnote w:type="continuationSeparator" w:id="0">
    <w:p w14:paraId="532F3DAE" w14:textId="77777777" w:rsidR="00C41650" w:rsidRDefault="00C41650" w:rsidP="00CC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9572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9D168A0" w14:textId="06D3AABB" w:rsidR="00A56AB7" w:rsidRPr="00485D61" w:rsidRDefault="00A56AB7">
        <w:pPr>
          <w:pStyle w:val="a5"/>
          <w:jc w:val="center"/>
          <w:rPr>
            <w:sz w:val="20"/>
            <w:szCs w:val="20"/>
          </w:rPr>
        </w:pPr>
        <w:r w:rsidRPr="00485D61">
          <w:rPr>
            <w:sz w:val="20"/>
            <w:szCs w:val="20"/>
          </w:rPr>
          <w:fldChar w:fldCharType="begin"/>
        </w:r>
        <w:r w:rsidRPr="00485D61">
          <w:rPr>
            <w:sz w:val="20"/>
            <w:szCs w:val="20"/>
          </w:rPr>
          <w:instrText>PAGE   \* MERGEFORMAT</w:instrText>
        </w:r>
        <w:r w:rsidRPr="00485D61">
          <w:rPr>
            <w:sz w:val="20"/>
            <w:szCs w:val="20"/>
          </w:rPr>
          <w:fldChar w:fldCharType="separate"/>
        </w:r>
        <w:r w:rsidR="00EA1A84">
          <w:rPr>
            <w:noProof/>
            <w:sz w:val="20"/>
            <w:szCs w:val="20"/>
          </w:rPr>
          <w:t>4</w:t>
        </w:r>
        <w:r w:rsidRPr="00485D6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2683"/>
        </w:tabs>
        <w:ind w:left="376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97AA5"/>
    <w:multiLevelType w:val="hybridMultilevel"/>
    <w:tmpl w:val="A3CC6F02"/>
    <w:lvl w:ilvl="0" w:tplc="E2209E14">
      <w:start w:val="1"/>
      <w:numFmt w:val="bullet"/>
      <w:lvlText w:val="̶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2F28E4"/>
    <w:multiLevelType w:val="hybridMultilevel"/>
    <w:tmpl w:val="CCE0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06E5"/>
    <w:multiLevelType w:val="hybridMultilevel"/>
    <w:tmpl w:val="4B1252C0"/>
    <w:lvl w:ilvl="0" w:tplc="CDACBCD2">
      <w:start w:val="1"/>
      <w:numFmt w:val="bullet"/>
      <w:lvlText w:val="̶"/>
      <w:lvlJc w:val="left"/>
      <w:pPr>
        <w:ind w:left="157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2704175"/>
    <w:multiLevelType w:val="hybridMultilevel"/>
    <w:tmpl w:val="F31E4858"/>
    <w:lvl w:ilvl="0" w:tplc="989ACDB0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3A41"/>
    <w:multiLevelType w:val="multilevel"/>
    <w:tmpl w:val="365E1C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‒"/>
      <w:lvlJc w:val="left"/>
      <w:rPr>
        <w:rFonts w:ascii="Arial" w:eastAsia="OpenSymbol" w:hAnsi="Aria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9CC6899"/>
    <w:multiLevelType w:val="hybridMultilevel"/>
    <w:tmpl w:val="FD66EA24"/>
    <w:lvl w:ilvl="0" w:tplc="989ACDB0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450FA"/>
    <w:multiLevelType w:val="hybridMultilevel"/>
    <w:tmpl w:val="A77E2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9557229"/>
    <w:multiLevelType w:val="multilevel"/>
    <w:tmpl w:val="CC78B27E"/>
    <w:lvl w:ilvl="0">
      <w:start w:val="1"/>
      <w:numFmt w:val="decimal"/>
      <w:lvlText w:val="%1.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9" w15:restartNumberingAfterBreak="0">
    <w:nsid w:val="7CA342B5"/>
    <w:multiLevelType w:val="hybridMultilevel"/>
    <w:tmpl w:val="DDC6829C"/>
    <w:lvl w:ilvl="0" w:tplc="2AE2A51E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1F"/>
    <w:rsid w:val="00012007"/>
    <w:rsid w:val="0004306D"/>
    <w:rsid w:val="000475F6"/>
    <w:rsid w:val="000570DE"/>
    <w:rsid w:val="000A1023"/>
    <w:rsid w:val="000A57FF"/>
    <w:rsid w:val="000B5D2B"/>
    <w:rsid w:val="00154A14"/>
    <w:rsid w:val="00163FCF"/>
    <w:rsid w:val="00164381"/>
    <w:rsid w:val="001761A0"/>
    <w:rsid w:val="00176FEB"/>
    <w:rsid w:val="001837DE"/>
    <w:rsid w:val="001B6897"/>
    <w:rsid w:val="001C7DF5"/>
    <w:rsid w:val="001D5B0C"/>
    <w:rsid w:val="001E5995"/>
    <w:rsid w:val="00234661"/>
    <w:rsid w:val="002610AD"/>
    <w:rsid w:val="002629FE"/>
    <w:rsid w:val="00265EAE"/>
    <w:rsid w:val="00273927"/>
    <w:rsid w:val="00294087"/>
    <w:rsid w:val="00296186"/>
    <w:rsid w:val="002B0FD0"/>
    <w:rsid w:val="002C28F6"/>
    <w:rsid w:val="002D1788"/>
    <w:rsid w:val="002E0137"/>
    <w:rsid w:val="003109B0"/>
    <w:rsid w:val="0034129D"/>
    <w:rsid w:val="003420C9"/>
    <w:rsid w:val="003C1921"/>
    <w:rsid w:val="00403CF3"/>
    <w:rsid w:val="00412F3C"/>
    <w:rsid w:val="004208E0"/>
    <w:rsid w:val="004210A4"/>
    <w:rsid w:val="00474CF8"/>
    <w:rsid w:val="00485D61"/>
    <w:rsid w:val="00493F85"/>
    <w:rsid w:val="004D3A32"/>
    <w:rsid w:val="004E30B7"/>
    <w:rsid w:val="004E3B5C"/>
    <w:rsid w:val="004E6CDC"/>
    <w:rsid w:val="005479B4"/>
    <w:rsid w:val="00564EF2"/>
    <w:rsid w:val="00586587"/>
    <w:rsid w:val="00596031"/>
    <w:rsid w:val="005B29BB"/>
    <w:rsid w:val="005C417A"/>
    <w:rsid w:val="005C72E4"/>
    <w:rsid w:val="005E49D3"/>
    <w:rsid w:val="005E5A0C"/>
    <w:rsid w:val="00632658"/>
    <w:rsid w:val="0064349C"/>
    <w:rsid w:val="00644881"/>
    <w:rsid w:val="0065523B"/>
    <w:rsid w:val="006747AB"/>
    <w:rsid w:val="006A1176"/>
    <w:rsid w:val="006B661D"/>
    <w:rsid w:val="006F21B0"/>
    <w:rsid w:val="00716F8F"/>
    <w:rsid w:val="00771FE6"/>
    <w:rsid w:val="00780EA2"/>
    <w:rsid w:val="00791173"/>
    <w:rsid w:val="00792EA8"/>
    <w:rsid w:val="007A4B65"/>
    <w:rsid w:val="007A5B53"/>
    <w:rsid w:val="007B6791"/>
    <w:rsid w:val="007C030E"/>
    <w:rsid w:val="007F65D0"/>
    <w:rsid w:val="00812C05"/>
    <w:rsid w:val="00816FF9"/>
    <w:rsid w:val="00836E6C"/>
    <w:rsid w:val="00840459"/>
    <w:rsid w:val="008536A5"/>
    <w:rsid w:val="00861B52"/>
    <w:rsid w:val="008622E9"/>
    <w:rsid w:val="00891D00"/>
    <w:rsid w:val="008959AC"/>
    <w:rsid w:val="008A106B"/>
    <w:rsid w:val="008A5709"/>
    <w:rsid w:val="008B4959"/>
    <w:rsid w:val="008F2C04"/>
    <w:rsid w:val="008F49D0"/>
    <w:rsid w:val="009021A9"/>
    <w:rsid w:val="00903AC3"/>
    <w:rsid w:val="00905826"/>
    <w:rsid w:val="0093114F"/>
    <w:rsid w:val="0093393F"/>
    <w:rsid w:val="00933F13"/>
    <w:rsid w:val="0094054D"/>
    <w:rsid w:val="00941DEE"/>
    <w:rsid w:val="0094697B"/>
    <w:rsid w:val="009515BF"/>
    <w:rsid w:val="00965183"/>
    <w:rsid w:val="009920DF"/>
    <w:rsid w:val="009A1CC9"/>
    <w:rsid w:val="009E0F43"/>
    <w:rsid w:val="009F272F"/>
    <w:rsid w:val="00A10461"/>
    <w:rsid w:val="00A2124F"/>
    <w:rsid w:val="00A43F9F"/>
    <w:rsid w:val="00A56AB7"/>
    <w:rsid w:val="00A57528"/>
    <w:rsid w:val="00A91839"/>
    <w:rsid w:val="00AA3DC3"/>
    <w:rsid w:val="00B01305"/>
    <w:rsid w:val="00B11C20"/>
    <w:rsid w:val="00B2654F"/>
    <w:rsid w:val="00B54A83"/>
    <w:rsid w:val="00B57A7B"/>
    <w:rsid w:val="00BC7017"/>
    <w:rsid w:val="00BF4872"/>
    <w:rsid w:val="00BF645B"/>
    <w:rsid w:val="00C00C2A"/>
    <w:rsid w:val="00C303AA"/>
    <w:rsid w:val="00C41650"/>
    <w:rsid w:val="00C46C0F"/>
    <w:rsid w:val="00C7431F"/>
    <w:rsid w:val="00C74330"/>
    <w:rsid w:val="00CA69D1"/>
    <w:rsid w:val="00CA7C60"/>
    <w:rsid w:val="00CC7D1F"/>
    <w:rsid w:val="00CE19EA"/>
    <w:rsid w:val="00CF2DB9"/>
    <w:rsid w:val="00CF5FAA"/>
    <w:rsid w:val="00CF6B12"/>
    <w:rsid w:val="00D11D8A"/>
    <w:rsid w:val="00D12705"/>
    <w:rsid w:val="00D3217B"/>
    <w:rsid w:val="00D45583"/>
    <w:rsid w:val="00DD0073"/>
    <w:rsid w:val="00DF30C4"/>
    <w:rsid w:val="00E5452B"/>
    <w:rsid w:val="00E63866"/>
    <w:rsid w:val="00E6694D"/>
    <w:rsid w:val="00EA1A84"/>
    <w:rsid w:val="00EC1067"/>
    <w:rsid w:val="00EC3E3B"/>
    <w:rsid w:val="00ED0F5C"/>
    <w:rsid w:val="00ED1700"/>
    <w:rsid w:val="00F00D47"/>
    <w:rsid w:val="00F22EBA"/>
    <w:rsid w:val="00F36C23"/>
    <w:rsid w:val="00F45AF2"/>
    <w:rsid w:val="00F52D61"/>
    <w:rsid w:val="00F7137E"/>
    <w:rsid w:val="00F756C7"/>
    <w:rsid w:val="00F9514F"/>
    <w:rsid w:val="00FA1128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BDB01"/>
  <w15:docId w15:val="{52D7C1C9-06C0-452F-9F6A-22FC311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C7D1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D1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CC7D1F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Заголовок Знак"/>
    <w:basedOn w:val="a0"/>
    <w:link w:val="a3"/>
    <w:rsid w:val="00CC7D1F"/>
    <w:rPr>
      <w:rFonts w:eastAsia="Microsoft YaHei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C7D1F"/>
    <w:pPr>
      <w:spacing w:after="120"/>
    </w:pPr>
  </w:style>
  <w:style w:type="paragraph" w:styleId="a5">
    <w:name w:val="header"/>
    <w:basedOn w:val="Standard"/>
    <w:link w:val="a6"/>
    <w:uiPriority w:val="99"/>
    <w:rsid w:val="00CC7D1F"/>
    <w:pPr>
      <w:suppressLineNumbers/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D1F"/>
    <w:rPr>
      <w:rFonts w:eastAsia="SimSun" w:cs="Mangal"/>
      <w:kern w:val="3"/>
      <w:szCs w:val="24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C7D1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C7D1F"/>
    <w:rPr>
      <w:rFonts w:eastAsia="SimSun" w:cs="Mangal"/>
      <w:kern w:val="3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610AD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610A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b">
    <w:name w:val="Body Text"/>
    <w:basedOn w:val="a"/>
    <w:link w:val="ac"/>
    <w:rsid w:val="00493F85"/>
    <w:pPr>
      <w:widowControl/>
      <w:autoSpaceDN/>
      <w:spacing w:after="120"/>
      <w:textAlignment w:val="auto"/>
    </w:pPr>
    <w:rPr>
      <w:kern w:val="1"/>
      <w:sz w:val="20"/>
      <w:lang w:eastAsia="hi-IN"/>
    </w:rPr>
  </w:style>
  <w:style w:type="character" w:customStyle="1" w:styleId="ac">
    <w:name w:val="Основной текст Знак"/>
    <w:basedOn w:val="a0"/>
    <w:link w:val="ab"/>
    <w:rsid w:val="00493F85"/>
    <w:rPr>
      <w:rFonts w:eastAsia="SimSun" w:cs="Mangal"/>
      <w:kern w:val="1"/>
      <w:sz w:val="20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792EA8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a0"/>
    <w:rsid w:val="005B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CWU R</cp:lastModifiedBy>
  <cp:revision>7</cp:revision>
  <cp:lastPrinted>2017-06-26T10:47:00Z</cp:lastPrinted>
  <dcterms:created xsi:type="dcterms:W3CDTF">2017-06-26T11:12:00Z</dcterms:created>
  <dcterms:modified xsi:type="dcterms:W3CDTF">2017-06-29T07:36:00Z</dcterms:modified>
</cp:coreProperties>
</file>