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429"/>
        <w:gridCol w:w="1559"/>
        <w:gridCol w:w="4394"/>
      </w:tblGrid>
      <w:tr w:rsidR="00FB1762" w:rsidTr="00F036B7">
        <w:trPr>
          <w:trHeight w:val="2696"/>
        </w:trPr>
        <w:tc>
          <w:tcPr>
            <w:tcW w:w="4429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proofErr w:type="gram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proofErr w:type="gram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proofErr w:type="gramStart"/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 РЕСПУБЛИКА</w:t>
            </w:r>
            <w:proofErr w:type="gramEnd"/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>420012,  Казан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,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 xml:space="preserve"> 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5F4D20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5C0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proofErr w:type="gramStart"/>
            <w:r w:rsidR="005C0BB2">
              <w:rPr>
                <w:spacing w:val="-5"/>
                <w:sz w:val="22"/>
                <w:szCs w:val="22"/>
              </w:rPr>
              <w:t>Казань,  ул.</w:t>
            </w:r>
            <w:proofErr w:type="gramEnd"/>
            <w:r w:rsidR="005C0BB2">
              <w:rPr>
                <w:spacing w:val="-5"/>
                <w:sz w:val="22"/>
                <w:szCs w:val="22"/>
              </w:rPr>
              <w:t xml:space="preserve">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5F4D20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16"/>
                <w:szCs w:val="1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____________________________________</w:t>
      </w:r>
    </w:p>
    <w:p w:rsidR="00D7237F" w:rsidRPr="005F4D20" w:rsidRDefault="00D7237F" w:rsidP="00014194">
      <w:pPr>
        <w:shd w:val="clear" w:color="auto" w:fill="FFFFFF"/>
        <w:tabs>
          <w:tab w:val="left" w:pos="6447"/>
        </w:tabs>
        <w:spacing w:line="276" w:lineRule="auto"/>
        <w:rPr>
          <w:szCs w:val="28"/>
          <w:u w:val="single"/>
        </w:rPr>
      </w:pPr>
    </w:p>
    <w:p w:rsidR="00574BAF" w:rsidRDefault="00574BAF" w:rsidP="005F4D20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>
        <w:rPr>
          <w:b/>
          <w:szCs w:val="28"/>
        </w:rPr>
        <w:t>РЕСПУБЛИКАНСКИЙ КОМИТЕТ</w:t>
      </w:r>
    </w:p>
    <w:p w:rsidR="006857E9" w:rsidRDefault="006857E9" w:rsidP="005F4D20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</w:p>
    <w:p w:rsidR="00574BAF" w:rsidRDefault="00574BAF" w:rsidP="005F4D20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A14C65">
        <w:rPr>
          <w:b/>
          <w:szCs w:val="28"/>
        </w:rPr>
        <w:t>ПРЕЗИДИУМ</w:t>
      </w:r>
    </w:p>
    <w:p w:rsidR="006857E9" w:rsidRDefault="006857E9" w:rsidP="005F4D20">
      <w:pPr>
        <w:shd w:val="clear" w:color="auto" w:fill="FFFFFF"/>
        <w:tabs>
          <w:tab w:val="left" w:pos="6447"/>
        </w:tabs>
        <w:jc w:val="center"/>
        <w:rPr>
          <w:u w:val="single"/>
        </w:rPr>
      </w:pPr>
    </w:p>
    <w:p w:rsidR="005C0BB2" w:rsidRDefault="005C0BB2" w:rsidP="005F4D20">
      <w:pPr>
        <w:shd w:val="clear" w:color="auto" w:fill="FFFFFF"/>
        <w:tabs>
          <w:tab w:val="left" w:pos="6447"/>
        </w:tabs>
        <w:jc w:val="center"/>
        <w:rPr>
          <w:b/>
          <w:color w:val="000000"/>
          <w:szCs w:val="28"/>
        </w:rPr>
      </w:pPr>
      <w:r w:rsidRPr="00574BAF">
        <w:rPr>
          <w:b/>
          <w:color w:val="000000"/>
          <w:szCs w:val="28"/>
        </w:rPr>
        <w:t>П О С Т А Н О В Л Е Н И Е</w:t>
      </w:r>
    </w:p>
    <w:p w:rsidR="006857E9" w:rsidRPr="00574BAF" w:rsidRDefault="006857E9" w:rsidP="005F4D20">
      <w:pPr>
        <w:shd w:val="clear" w:color="auto" w:fill="FFFFFF"/>
        <w:tabs>
          <w:tab w:val="left" w:pos="6447"/>
        </w:tabs>
        <w:jc w:val="center"/>
        <w:rPr>
          <w:b/>
          <w:u w:val="single"/>
        </w:rPr>
      </w:pPr>
    </w:p>
    <w:p w:rsidR="005C0BB2" w:rsidRPr="005C0BB2" w:rsidRDefault="00793E22" w:rsidP="005F4D20">
      <w:pPr>
        <w:shd w:val="clear" w:color="auto" w:fill="FFFFFF"/>
        <w:rPr>
          <w:u w:val="single"/>
        </w:rPr>
      </w:pPr>
      <w:r>
        <w:rPr>
          <w:color w:val="000000"/>
          <w:szCs w:val="28"/>
        </w:rPr>
        <w:t>01 февраля</w:t>
      </w:r>
      <w:r w:rsidR="005C0BB2" w:rsidRPr="005C0BB2">
        <w:rPr>
          <w:color w:val="000000"/>
          <w:szCs w:val="28"/>
        </w:rPr>
        <w:t xml:space="preserve"> 201</w:t>
      </w:r>
      <w:r w:rsidR="0054576F">
        <w:rPr>
          <w:color w:val="000000"/>
          <w:szCs w:val="28"/>
        </w:rPr>
        <w:t>8</w:t>
      </w:r>
      <w:r w:rsidR="005C0BB2" w:rsidRPr="005C0BB2">
        <w:rPr>
          <w:color w:val="000000"/>
          <w:szCs w:val="28"/>
        </w:rPr>
        <w:t xml:space="preserve"> года </w:t>
      </w:r>
      <w:r w:rsidR="005C0BB2">
        <w:rPr>
          <w:color w:val="000000"/>
          <w:szCs w:val="28"/>
        </w:rPr>
        <w:tab/>
      </w:r>
      <w:r w:rsidR="005C0BB2">
        <w:rPr>
          <w:color w:val="000000"/>
          <w:szCs w:val="28"/>
        </w:rPr>
        <w:tab/>
      </w:r>
      <w:r w:rsidR="00715741">
        <w:rPr>
          <w:color w:val="000000"/>
          <w:szCs w:val="28"/>
        </w:rPr>
        <w:tab/>
      </w:r>
      <w:r w:rsidR="005C0BB2" w:rsidRPr="005C0BB2">
        <w:rPr>
          <w:color w:val="000000"/>
          <w:szCs w:val="28"/>
        </w:rPr>
        <w:t xml:space="preserve"> г. Казань</w:t>
      </w:r>
      <w:r w:rsidR="005C0BB2" w:rsidRPr="005C0BB2">
        <w:rPr>
          <w:b/>
          <w:snapToGrid w:val="0"/>
          <w:color w:val="000000"/>
          <w:szCs w:val="28"/>
        </w:rPr>
        <w:t xml:space="preserve"> </w:t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 w:rsidRPr="005C0BB2">
        <w:rPr>
          <w:snapToGrid w:val="0"/>
          <w:color w:val="000000"/>
          <w:szCs w:val="28"/>
        </w:rPr>
        <w:t xml:space="preserve">Протокол № </w:t>
      </w:r>
      <w:r w:rsidR="0054576F">
        <w:rPr>
          <w:snapToGrid w:val="0"/>
          <w:color w:val="000000"/>
          <w:szCs w:val="28"/>
        </w:rPr>
        <w:t>32</w:t>
      </w:r>
    </w:p>
    <w:p w:rsidR="005C0BB2" w:rsidRPr="005F4D20" w:rsidRDefault="005C0BB2" w:rsidP="005F4D20">
      <w:pPr>
        <w:rPr>
          <w:szCs w:val="28"/>
        </w:rPr>
      </w:pPr>
    </w:p>
    <w:p w:rsidR="0054576F" w:rsidRDefault="00882F1E" w:rsidP="005F4D20">
      <w:r>
        <w:t>О</w:t>
      </w:r>
      <w:r w:rsidR="0054576F">
        <w:t xml:space="preserve">б утверждении состава конкурсной комиссии </w:t>
      </w:r>
    </w:p>
    <w:p w:rsidR="0054576F" w:rsidRDefault="0054576F" w:rsidP="005F4D20">
      <w:r>
        <w:t xml:space="preserve">второго этапа проведения </w:t>
      </w:r>
      <w:r w:rsidR="00E8050E">
        <w:t>к</w:t>
      </w:r>
      <w:r>
        <w:t xml:space="preserve">онкурса фоторабот и </w:t>
      </w:r>
    </w:p>
    <w:p w:rsidR="0054576F" w:rsidRDefault="0054576F" w:rsidP="005F4D20">
      <w:r>
        <w:t xml:space="preserve">видеороликов, посвященного 100-летию </w:t>
      </w:r>
    </w:p>
    <w:p w:rsidR="00D73B1A" w:rsidRPr="00882F1E" w:rsidRDefault="0054576F" w:rsidP="005F4D20">
      <w:r>
        <w:t>Профсоюза химиков России</w:t>
      </w:r>
    </w:p>
    <w:p w:rsidR="003E5BF7" w:rsidRPr="005F4D20" w:rsidRDefault="003E5BF7" w:rsidP="005F4D20">
      <w:pPr>
        <w:jc w:val="both"/>
        <w:rPr>
          <w:b/>
          <w:szCs w:val="28"/>
        </w:rPr>
      </w:pPr>
    </w:p>
    <w:p w:rsidR="00014194" w:rsidRDefault="00E8050E" w:rsidP="0060389E">
      <w:pPr>
        <w:spacing w:line="276" w:lineRule="auto"/>
        <w:ind w:firstLine="709"/>
        <w:jc w:val="both"/>
      </w:pPr>
      <w:r>
        <w:t>Татарстанская республиканская организация</w:t>
      </w:r>
      <w:r w:rsidR="00D73B1A">
        <w:t xml:space="preserve"> Росхимпрофсоюза </w:t>
      </w:r>
      <w:r>
        <w:t>принимает участие в к</w:t>
      </w:r>
      <w:r w:rsidR="00D73B1A">
        <w:t>онкурс</w:t>
      </w:r>
      <w:r>
        <w:t>е</w:t>
      </w:r>
      <w:r w:rsidR="00D73B1A">
        <w:t xml:space="preserve"> фоторабот и видеороликов, посвященно</w:t>
      </w:r>
      <w:r>
        <w:t>м</w:t>
      </w:r>
      <w:r w:rsidR="00D73B1A">
        <w:t xml:space="preserve"> 100-летию Профсоюза химиков России</w:t>
      </w:r>
      <w:r>
        <w:t xml:space="preserve"> (далее – Конкурс)</w:t>
      </w:r>
      <w:r w:rsidR="00D73B1A">
        <w:t>.</w:t>
      </w:r>
    </w:p>
    <w:p w:rsidR="00014194" w:rsidRPr="005F4D20" w:rsidRDefault="00014194" w:rsidP="0060389E">
      <w:pPr>
        <w:spacing w:line="276" w:lineRule="auto"/>
        <w:jc w:val="center"/>
        <w:rPr>
          <w:szCs w:val="28"/>
        </w:rPr>
      </w:pPr>
    </w:p>
    <w:p w:rsidR="003E5BF7" w:rsidRDefault="003E5BF7" w:rsidP="0060389E">
      <w:pPr>
        <w:spacing w:line="276" w:lineRule="auto"/>
        <w:jc w:val="center"/>
      </w:pPr>
      <w:r w:rsidRPr="000E283A">
        <w:t xml:space="preserve">Президиум </w:t>
      </w:r>
      <w:r w:rsidR="00574BAF">
        <w:t>Татрескома Росхимпрофсоюза</w:t>
      </w:r>
      <w:r w:rsidR="0054576F">
        <w:t xml:space="preserve"> ПОСТАНОВЛЯЕТ:</w:t>
      </w:r>
    </w:p>
    <w:p w:rsidR="005D2C6B" w:rsidRPr="005F4D20" w:rsidRDefault="005D2C6B" w:rsidP="0060389E">
      <w:pPr>
        <w:spacing w:line="276" w:lineRule="auto"/>
        <w:jc w:val="center"/>
        <w:rPr>
          <w:szCs w:val="28"/>
        </w:rPr>
      </w:pPr>
    </w:p>
    <w:p w:rsidR="002F46DF" w:rsidRDefault="00E8050E" w:rsidP="0060389E">
      <w:pPr>
        <w:pStyle w:val="ad"/>
        <w:numPr>
          <w:ilvl w:val="0"/>
          <w:numId w:val="4"/>
        </w:numPr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Утвердить комиссию второго этапа проведения Конкурса</w:t>
      </w:r>
      <w:r w:rsidR="005F4D20">
        <w:rPr>
          <w:szCs w:val="28"/>
        </w:rPr>
        <w:t xml:space="preserve"> (далее – Комиссия)</w:t>
      </w:r>
      <w:r>
        <w:rPr>
          <w:szCs w:val="28"/>
        </w:rPr>
        <w:t xml:space="preserve"> в следующем составе</w:t>
      </w:r>
      <w:r w:rsidR="00E059E5">
        <w:rPr>
          <w:szCs w:val="28"/>
        </w:rPr>
        <w:t>:</w:t>
      </w:r>
    </w:p>
    <w:p w:rsidR="00052FFE" w:rsidRDefault="00052FFE" w:rsidP="0060389E">
      <w:pPr>
        <w:pStyle w:val="ad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Ильин Алексей Леонидович – председатель </w:t>
      </w:r>
      <w:r w:rsidR="0060389E">
        <w:rPr>
          <w:szCs w:val="28"/>
        </w:rPr>
        <w:t>Татарстанской республиканской организации Росхимпрофсоюза – председатель Комиссии;</w:t>
      </w:r>
    </w:p>
    <w:p w:rsidR="002F46DF" w:rsidRDefault="00E8050E" w:rsidP="0060389E">
      <w:pPr>
        <w:pStyle w:val="ad"/>
        <w:numPr>
          <w:ilvl w:val="0"/>
          <w:numId w:val="5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Пузакова</w:t>
      </w:r>
      <w:proofErr w:type="spellEnd"/>
      <w:r>
        <w:rPr>
          <w:szCs w:val="28"/>
        </w:rPr>
        <w:t xml:space="preserve"> Ирина Юрьевна – руководитель пресс-центра Федерации профсоюзов Республики Татарстан – </w:t>
      </w:r>
      <w:r w:rsidR="0060389E">
        <w:rPr>
          <w:szCs w:val="28"/>
        </w:rPr>
        <w:t>член</w:t>
      </w:r>
      <w:r>
        <w:rPr>
          <w:szCs w:val="28"/>
        </w:rPr>
        <w:t xml:space="preserve"> Комиссии</w:t>
      </w:r>
      <w:r w:rsidR="002F46DF">
        <w:rPr>
          <w:szCs w:val="28"/>
        </w:rPr>
        <w:t>;</w:t>
      </w:r>
    </w:p>
    <w:p w:rsidR="000B725C" w:rsidRDefault="00E8050E" w:rsidP="0060389E">
      <w:pPr>
        <w:pStyle w:val="ad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Барабанов Артем Алексеевич – главный редактор газеты «Новое слово» </w:t>
      </w:r>
      <w:r w:rsidR="0060389E">
        <w:rPr>
          <w:szCs w:val="28"/>
        </w:rPr>
        <w:t>–</w:t>
      </w:r>
      <w:r>
        <w:rPr>
          <w:szCs w:val="28"/>
        </w:rPr>
        <w:t xml:space="preserve"> член Комиссии</w:t>
      </w:r>
      <w:r w:rsidR="000B725C">
        <w:rPr>
          <w:szCs w:val="28"/>
        </w:rPr>
        <w:t>;</w:t>
      </w:r>
    </w:p>
    <w:p w:rsidR="005D2C6B" w:rsidRDefault="00E8050E" w:rsidP="0060389E">
      <w:pPr>
        <w:pStyle w:val="ad"/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Запаров Марат Минневалиев</w:t>
      </w:r>
      <w:bookmarkStart w:id="0" w:name="_GoBack"/>
      <w:bookmarkEnd w:id="0"/>
      <w:r>
        <w:rPr>
          <w:szCs w:val="28"/>
        </w:rPr>
        <w:t xml:space="preserve">ич – </w:t>
      </w:r>
      <w:r w:rsidR="006857E9">
        <w:rPr>
          <w:szCs w:val="28"/>
        </w:rPr>
        <w:t>специалист по охране</w:t>
      </w:r>
      <w:r>
        <w:rPr>
          <w:szCs w:val="28"/>
        </w:rPr>
        <w:t xml:space="preserve"> труда </w:t>
      </w:r>
      <w:r w:rsidR="006857E9">
        <w:rPr>
          <w:szCs w:val="28"/>
        </w:rPr>
        <w:t xml:space="preserve">аппарата Татрескома </w:t>
      </w:r>
      <w:r>
        <w:rPr>
          <w:szCs w:val="28"/>
        </w:rPr>
        <w:t>Росхимпрофсоюза – член Комиссии.</w:t>
      </w:r>
    </w:p>
    <w:p w:rsidR="00C60486" w:rsidRDefault="00E8050E" w:rsidP="0060389E">
      <w:pPr>
        <w:spacing w:line="276" w:lineRule="auto"/>
        <w:ind w:left="284" w:hanging="284"/>
        <w:jc w:val="both"/>
        <w:rPr>
          <w:szCs w:val="28"/>
        </w:rPr>
      </w:pPr>
      <w:r>
        <w:rPr>
          <w:szCs w:val="28"/>
        </w:rPr>
        <w:t>2.</w:t>
      </w:r>
      <w:r w:rsidR="006857E9">
        <w:rPr>
          <w:szCs w:val="28"/>
        </w:rPr>
        <w:t xml:space="preserve"> В </w:t>
      </w:r>
      <w:r w:rsidR="005F4D20">
        <w:rPr>
          <w:szCs w:val="28"/>
        </w:rPr>
        <w:t>соответствии с условиями,</w:t>
      </w:r>
      <w:r w:rsidR="00C60486">
        <w:rPr>
          <w:szCs w:val="28"/>
        </w:rPr>
        <w:t xml:space="preserve"> определёнными положением о проведении Конкурса</w:t>
      </w:r>
      <w:r w:rsidR="005F4D20">
        <w:rPr>
          <w:szCs w:val="28"/>
        </w:rPr>
        <w:t>,</w:t>
      </w:r>
      <w:r w:rsidR="00C60486">
        <w:rPr>
          <w:szCs w:val="28"/>
        </w:rPr>
        <w:t xml:space="preserve"> Комиссии</w:t>
      </w:r>
      <w:r w:rsidR="006857E9" w:rsidRPr="006857E9">
        <w:rPr>
          <w:szCs w:val="28"/>
        </w:rPr>
        <w:t xml:space="preserve"> </w:t>
      </w:r>
      <w:r w:rsidR="006857E9">
        <w:rPr>
          <w:szCs w:val="28"/>
        </w:rPr>
        <w:t>в срок до 15 апреля 2018 г.</w:t>
      </w:r>
      <w:r w:rsidR="00C60486">
        <w:rPr>
          <w:szCs w:val="28"/>
        </w:rPr>
        <w:t>:</w:t>
      </w:r>
    </w:p>
    <w:p w:rsidR="002F46DF" w:rsidRDefault="00917A77" w:rsidP="0060389E">
      <w:pPr>
        <w:pStyle w:val="ad"/>
        <w:numPr>
          <w:ilvl w:val="0"/>
          <w:numId w:val="6"/>
        </w:numPr>
        <w:spacing w:line="276" w:lineRule="auto"/>
        <w:ind w:left="851"/>
        <w:jc w:val="both"/>
        <w:rPr>
          <w:szCs w:val="28"/>
        </w:rPr>
      </w:pPr>
      <w:r>
        <w:rPr>
          <w:szCs w:val="28"/>
        </w:rPr>
        <w:lastRenderedPageBreak/>
        <w:t>подвести итоги</w:t>
      </w:r>
      <w:r w:rsidR="002F46DF" w:rsidRPr="00C60486">
        <w:rPr>
          <w:szCs w:val="28"/>
        </w:rPr>
        <w:t xml:space="preserve"> </w:t>
      </w:r>
      <w:r w:rsidR="00C60486" w:rsidRPr="00C60486">
        <w:rPr>
          <w:szCs w:val="28"/>
        </w:rPr>
        <w:t>второ</w:t>
      </w:r>
      <w:r>
        <w:rPr>
          <w:szCs w:val="28"/>
        </w:rPr>
        <w:t>го</w:t>
      </w:r>
      <w:r w:rsidR="002F46DF" w:rsidRPr="00C60486">
        <w:rPr>
          <w:szCs w:val="28"/>
        </w:rPr>
        <w:t xml:space="preserve"> этап</w:t>
      </w:r>
      <w:r>
        <w:rPr>
          <w:szCs w:val="28"/>
        </w:rPr>
        <w:t>а</w:t>
      </w:r>
      <w:r w:rsidR="002F46DF" w:rsidRPr="00C60486">
        <w:rPr>
          <w:szCs w:val="28"/>
        </w:rPr>
        <w:t xml:space="preserve"> </w:t>
      </w:r>
      <w:r w:rsidR="00C60486" w:rsidRPr="00C60486">
        <w:rPr>
          <w:szCs w:val="28"/>
        </w:rPr>
        <w:t>К</w:t>
      </w:r>
      <w:r w:rsidR="002F46DF" w:rsidRPr="00C60486">
        <w:rPr>
          <w:szCs w:val="28"/>
        </w:rPr>
        <w:t xml:space="preserve">онкурса </w:t>
      </w:r>
      <w:r w:rsidR="00C60486">
        <w:rPr>
          <w:szCs w:val="28"/>
        </w:rPr>
        <w:t>на уровне Татарстанской республиканской организации Росхимпрофсоюза</w:t>
      </w:r>
      <w:r w:rsidR="002F46DF" w:rsidRPr="00C60486">
        <w:rPr>
          <w:szCs w:val="28"/>
        </w:rPr>
        <w:t>;</w:t>
      </w:r>
    </w:p>
    <w:p w:rsidR="005D2C6B" w:rsidRPr="004F008F" w:rsidRDefault="00917A77" w:rsidP="00DC14D2">
      <w:pPr>
        <w:pStyle w:val="ad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4F008F">
        <w:rPr>
          <w:szCs w:val="28"/>
        </w:rPr>
        <w:t>вынести на рассмотрение Президиума Татрескома Росхимпрофсоюза вопросы о награждении участников Конкурса</w:t>
      </w:r>
      <w:r w:rsidR="00C60486" w:rsidRPr="004F008F">
        <w:rPr>
          <w:szCs w:val="28"/>
        </w:rPr>
        <w:t>.</w:t>
      </w:r>
    </w:p>
    <w:p w:rsidR="004F008F" w:rsidRDefault="004F008F" w:rsidP="0060389E">
      <w:pPr>
        <w:spacing w:line="276" w:lineRule="auto"/>
        <w:ind w:left="284" w:hanging="284"/>
        <w:jc w:val="both"/>
        <w:rPr>
          <w:szCs w:val="28"/>
        </w:rPr>
      </w:pPr>
      <w:r>
        <w:rPr>
          <w:szCs w:val="28"/>
        </w:rPr>
        <w:t>3. После утверждения итогов второго этапа Конкурса Комиссии представить в ЦК Профсоюза работы победителей Конкурса с необходимой сопроводительной документацией</w:t>
      </w:r>
      <w:r w:rsidR="00CF0E86">
        <w:rPr>
          <w:szCs w:val="28"/>
        </w:rPr>
        <w:t xml:space="preserve"> для выявления на третьем этапе </w:t>
      </w:r>
      <w:r w:rsidR="004607DE">
        <w:rPr>
          <w:szCs w:val="28"/>
        </w:rPr>
        <w:t>лучших фоторабот и видеороликов, созданных членами Росхимпрофсоюза</w:t>
      </w:r>
      <w:r>
        <w:rPr>
          <w:szCs w:val="28"/>
        </w:rPr>
        <w:t xml:space="preserve">. Срок: </w:t>
      </w:r>
      <w:r w:rsidR="00874617">
        <w:rPr>
          <w:szCs w:val="28"/>
        </w:rPr>
        <w:t>30</w:t>
      </w:r>
      <w:r>
        <w:rPr>
          <w:szCs w:val="28"/>
        </w:rPr>
        <w:t xml:space="preserve"> апреля 2018 г.</w:t>
      </w:r>
    </w:p>
    <w:p w:rsidR="00AB76D4" w:rsidRPr="005F4D20" w:rsidRDefault="004F008F" w:rsidP="0060389E">
      <w:pPr>
        <w:spacing w:line="276" w:lineRule="auto"/>
        <w:ind w:left="284" w:hanging="284"/>
        <w:jc w:val="both"/>
        <w:rPr>
          <w:szCs w:val="28"/>
        </w:rPr>
      </w:pPr>
      <w:r>
        <w:rPr>
          <w:szCs w:val="28"/>
        </w:rPr>
        <w:t>4</w:t>
      </w:r>
      <w:r w:rsidR="005F4D20">
        <w:rPr>
          <w:szCs w:val="28"/>
        </w:rPr>
        <w:t xml:space="preserve">. </w:t>
      </w:r>
      <w:r w:rsidR="005F4D20" w:rsidRPr="005F4D20">
        <w:rPr>
          <w:szCs w:val="28"/>
        </w:rPr>
        <w:t xml:space="preserve">Контроль за выполнением данного постановления возложить на </w:t>
      </w:r>
      <w:r w:rsidR="006857E9" w:rsidRPr="006857E9">
        <w:rPr>
          <w:szCs w:val="28"/>
        </w:rPr>
        <w:t>специалист</w:t>
      </w:r>
      <w:r w:rsidR="006857E9">
        <w:rPr>
          <w:szCs w:val="28"/>
        </w:rPr>
        <w:t>а</w:t>
      </w:r>
      <w:r w:rsidR="006857E9" w:rsidRPr="006857E9">
        <w:rPr>
          <w:szCs w:val="28"/>
        </w:rPr>
        <w:t xml:space="preserve"> по охране труда аппарата Татрескома Росхимпрофсоюза</w:t>
      </w:r>
      <w:r w:rsidR="005F4D20" w:rsidRPr="005F4D20">
        <w:rPr>
          <w:szCs w:val="28"/>
        </w:rPr>
        <w:t xml:space="preserve"> Запарова М.М.</w:t>
      </w:r>
    </w:p>
    <w:p w:rsidR="000B725C" w:rsidRDefault="000B725C" w:rsidP="0060389E">
      <w:pPr>
        <w:spacing w:line="276" w:lineRule="auto"/>
        <w:ind w:firstLine="709"/>
        <w:jc w:val="both"/>
        <w:rPr>
          <w:szCs w:val="28"/>
        </w:rPr>
      </w:pPr>
    </w:p>
    <w:p w:rsidR="0060389E" w:rsidRPr="0060389E" w:rsidRDefault="0060389E" w:rsidP="0060389E">
      <w:pPr>
        <w:spacing w:line="276" w:lineRule="auto"/>
        <w:ind w:firstLine="709"/>
        <w:jc w:val="both"/>
        <w:rPr>
          <w:szCs w:val="28"/>
        </w:rPr>
      </w:pPr>
    </w:p>
    <w:p w:rsidR="008F157F" w:rsidRDefault="00574BAF" w:rsidP="0060389E">
      <w:pPr>
        <w:spacing w:line="276" w:lineRule="auto"/>
        <w:jc w:val="both"/>
        <w:rPr>
          <w:b/>
          <w:sz w:val="20"/>
        </w:rPr>
      </w:pPr>
      <w:r w:rsidRPr="00CA7800">
        <w:t>Председатель</w:t>
      </w:r>
      <w:r w:rsidR="00014194">
        <w:tab/>
      </w:r>
      <w:r w:rsidR="00014194">
        <w:tab/>
      </w:r>
      <w:r w:rsidR="00014194">
        <w:tab/>
      </w:r>
      <w:r w:rsidR="0054576F">
        <w:tab/>
      </w:r>
      <w:r w:rsidR="0054576F">
        <w:tab/>
      </w:r>
      <w:r w:rsidR="0054576F">
        <w:tab/>
      </w:r>
      <w:r w:rsidR="00014194">
        <w:tab/>
      </w:r>
      <w:r w:rsidR="00014194">
        <w:tab/>
      </w:r>
      <w:r w:rsidR="00014194">
        <w:tab/>
      </w:r>
      <w:proofErr w:type="spellStart"/>
      <w:r w:rsidR="00014194">
        <w:t>А.Л.</w:t>
      </w:r>
      <w:r>
        <w:t>Ильин</w:t>
      </w:r>
      <w:proofErr w:type="spellEnd"/>
    </w:p>
    <w:sectPr w:rsidR="008F157F" w:rsidSect="005F4D20">
      <w:footerReference w:type="even" r:id="rId10"/>
      <w:footerReference w:type="default" r:id="rId11"/>
      <w:pgSz w:w="11906" w:h="16838"/>
      <w:pgMar w:top="851" w:right="567" w:bottom="709" w:left="1560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EF" w:rsidRDefault="00520BEF">
      <w:r>
        <w:separator/>
      </w:r>
    </w:p>
  </w:endnote>
  <w:endnote w:type="continuationSeparator" w:id="0">
    <w:p w:rsidR="00520BEF" w:rsidRDefault="0052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EF" w:rsidRDefault="00520BEF">
      <w:r>
        <w:separator/>
      </w:r>
    </w:p>
  </w:footnote>
  <w:footnote w:type="continuationSeparator" w:id="0">
    <w:p w:rsidR="00520BEF" w:rsidRDefault="0052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C058D"/>
    <w:multiLevelType w:val="hybridMultilevel"/>
    <w:tmpl w:val="5AD4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C934F3"/>
    <w:multiLevelType w:val="hybridMultilevel"/>
    <w:tmpl w:val="10A618D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10D42"/>
    <w:rsid w:val="00010F20"/>
    <w:rsid w:val="00011976"/>
    <w:rsid w:val="00014194"/>
    <w:rsid w:val="00030E16"/>
    <w:rsid w:val="0003140A"/>
    <w:rsid w:val="0003256E"/>
    <w:rsid w:val="00032CAB"/>
    <w:rsid w:val="000471B4"/>
    <w:rsid w:val="00052FFE"/>
    <w:rsid w:val="000619AC"/>
    <w:rsid w:val="000669A8"/>
    <w:rsid w:val="000836BC"/>
    <w:rsid w:val="00087015"/>
    <w:rsid w:val="000B725C"/>
    <w:rsid w:val="000D0DF1"/>
    <w:rsid w:val="000D4E8D"/>
    <w:rsid w:val="000E31EB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56763"/>
    <w:rsid w:val="00164B55"/>
    <w:rsid w:val="001734BB"/>
    <w:rsid w:val="00174537"/>
    <w:rsid w:val="00180A62"/>
    <w:rsid w:val="001825FF"/>
    <w:rsid w:val="00192901"/>
    <w:rsid w:val="00195B5F"/>
    <w:rsid w:val="001A5499"/>
    <w:rsid w:val="001B28E7"/>
    <w:rsid w:val="001C2B45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5BA7"/>
    <w:rsid w:val="00273D13"/>
    <w:rsid w:val="002808D3"/>
    <w:rsid w:val="00281654"/>
    <w:rsid w:val="00297EF1"/>
    <w:rsid w:val="002B134D"/>
    <w:rsid w:val="002B3BBE"/>
    <w:rsid w:val="002D2570"/>
    <w:rsid w:val="002D2C49"/>
    <w:rsid w:val="002E6A81"/>
    <w:rsid w:val="002E750C"/>
    <w:rsid w:val="002F46DF"/>
    <w:rsid w:val="002F6A79"/>
    <w:rsid w:val="002F74AF"/>
    <w:rsid w:val="00316EFA"/>
    <w:rsid w:val="003202C4"/>
    <w:rsid w:val="00321831"/>
    <w:rsid w:val="003218D7"/>
    <w:rsid w:val="00333569"/>
    <w:rsid w:val="00360075"/>
    <w:rsid w:val="00364AA4"/>
    <w:rsid w:val="00375B7A"/>
    <w:rsid w:val="003802AC"/>
    <w:rsid w:val="0038293C"/>
    <w:rsid w:val="00391836"/>
    <w:rsid w:val="00396555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620D"/>
    <w:rsid w:val="003E5BF7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07DE"/>
    <w:rsid w:val="00461593"/>
    <w:rsid w:val="0046197D"/>
    <w:rsid w:val="00484560"/>
    <w:rsid w:val="00491251"/>
    <w:rsid w:val="00491CAE"/>
    <w:rsid w:val="004A135A"/>
    <w:rsid w:val="004A2607"/>
    <w:rsid w:val="004A3504"/>
    <w:rsid w:val="004A4344"/>
    <w:rsid w:val="004B5F18"/>
    <w:rsid w:val="004C4D52"/>
    <w:rsid w:val="004D22C0"/>
    <w:rsid w:val="004F008F"/>
    <w:rsid w:val="004F0C8B"/>
    <w:rsid w:val="00501306"/>
    <w:rsid w:val="00520BEF"/>
    <w:rsid w:val="0052121D"/>
    <w:rsid w:val="00530764"/>
    <w:rsid w:val="0054576F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D2C6B"/>
    <w:rsid w:val="005E1633"/>
    <w:rsid w:val="005F4D20"/>
    <w:rsid w:val="005F599C"/>
    <w:rsid w:val="005F710F"/>
    <w:rsid w:val="0060389E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718F4"/>
    <w:rsid w:val="006857E9"/>
    <w:rsid w:val="00696E6C"/>
    <w:rsid w:val="006A5145"/>
    <w:rsid w:val="006B0ECF"/>
    <w:rsid w:val="006B4434"/>
    <w:rsid w:val="006C36A7"/>
    <w:rsid w:val="006D1CBE"/>
    <w:rsid w:val="006E470B"/>
    <w:rsid w:val="00700B5B"/>
    <w:rsid w:val="00706161"/>
    <w:rsid w:val="00711931"/>
    <w:rsid w:val="007120D6"/>
    <w:rsid w:val="00715741"/>
    <w:rsid w:val="00726BBA"/>
    <w:rsid w:val="00734E62"/>
    <w:rsid w:val="007420D5"/>
    <w:rsid w:val="0074368E"/>
    <w:rsid w:val="00752439"/>
    <w:rsid w:val="007645F8"/>
    <w:rsid w:val="00786D44"/>
    <w:rsid w:val="00793E22"/>
    <w:rsid w:val="007966F3"/>
    <w:rsid w:val="007A512E"/>
    <w:rsid w:val="007A5D28"/>
    <w:rsid w:val="007B2B23"/>
    <w:rsid w:val="007B446A"/>
    <w:rsid w:val="007D278C"/>
    <w:rsid w:val="007D2E43"/>
    <w:rsid w:val="007F2D1E"/>
    <w:rsid w:val="007F3E62"/>
    <w:rsid w:val="007F6D6F"/>
    <w:rsid w:val="008042B1"/>
    <w:rsid w:val="0080720F"/>
    <w:rsid w:val="00820AE4"/>
    <w:rsid w:val="0082150B"/>
    <w:rsid w:val="008226FA"/>
    <w:rsid w:val="00823E56"/>
    <w:rsid w:val="00833197"/>
    <w:rsid w:val="0083437A"/>
    <w:rsid w:val="00837459"/>
    <w:rsid w:val="00843A6A"/>
    <w:rsid w:val="008477DE"/>
    <w:rsid w:val="0085077D"/>
    <w:rsid w:val="00863B61"/>
    <w:rsid w:val="00874617"/>
    <w:rsid w:val="00875082"/>
    <w:rsid w:val="00882F1E"/>
    <w:rsid w:val="00890907"/>
    <w:rsid w:val="00892A6C"/>
    <w:rsid w:val="00895F74"/>
    <w:rsid w:val="008B1D81"/>
    <w:rsid w:val="008B2AD2"/>
    <w:rsid w:val="008C77FF"/>
    <w:rsid w:val="008D0DA9"/>
    <w:rsid w:val="008E7ADF"/>
    <w:rsid w:val="008F157F"/>
    <w:rsid w:val="008F4CB7"/>
    <w:rsid w:val="008F52E6"/>
    <w:rsid w:val="00917A77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A03935"/>
    <w:rsid w:val="00A04412"/>
    <w:rsid w:val="00A0618E"/>
    <w:rsid w:val="00A0674F"/>
    <w:rsid w:val="00A1208F"/>
    <w:rsid w:val="00A20E30"/>
    <w:rsid w:val="00A43330"/>
    <w:rsid w:val="00A515E0"/>
    <w:rsid w:val="00A6404B"/>
    <w:rsid w:val="00A71761"/>
    <w:rsid w:val="00A86A8E"/>
    <w:rsid w:val="00A93093"/>
    <w:rsid w:val="00A9342F"/>
    <w:rsid w:val="00A97B09"/>
    <w:rsid w:val="00AA00A9"/>
    <w:rsid w:val="00AA731C"/>
    <w:rsid w:val="00AB4A96"/>
    <w:rsid w:val="00AB76D4"/>
    <w:rsid w:val="00AE0648"/>
    <w:rsid w:val="00AE0A0E"/>
    <w:rsid w:val="00AE1279"/>
    <w:rsid w:val="00AE1C6B"/>
    <w:rsid w:val="00AF2500"/>
    <w:rsid w:val="00AF5EC1"/>
    <w:rsid w:val="00AF76BE"/>
    <w:rsid w:val="00B00A4B"/>
    <w:rsid w:val="00B24629"/>
    <w:rsid w:val="00B5039D"/>
    <w:rsid w:val="00B510DB"/>
    <w:rsid w:val="00B61283"/>
    <w:rsid w:val="00B66058"/>
    <w:rsid w:val="00B869F3"/>
    <w:rsid w:val="00B87E3A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50135"/>
    <w:rsid w:val="00C5267B"/>
    <w:rsid w:val="00C546BC"/>
    <w:rsid w:val="00C60486"/>
    <w:rsid w:val="00C65384"/>
    <w:rsid w:val="00C67D71"/>
    <w:rsid w:val="00C737E7"/>
    <w:rsid w:val="00C802BF"/>
    <w:rsid w:val="00C92E48"/>
    <w:rsid w:val="00C9338E"/>
    <w:rsid w:val="00CB518E"/>
    <w:rsid w:val="00CC1692"/>
    <w:rsid w:val="00CE478E"/>
    <w:rsid w:val="00CE51B1"/>
    <w:rsid w:val="00CF0E86"/>
    <w:rsid w:val="00CF104A"/>
    <w:rsid w:val="00D20713"/>
    <w:rsid w:val="00D20AEA"/>
    <w:rsid w:val="00D21EFD"/>
    <w:rsid w:val="00D239F9"/>
    <w:rsid w:val="00D269A6"/>
    <w:rsid w:val="00D32DA1"/>
    <w:rsid w:val="00D36FCC"/>
    <w:rsid w:val="00D44A83"/>
    <w:rsid w:val="00D55508"/>
    <w:rsid w:val="00D621B7"/>
    <w:rsid w:val="00D62DB0"/>
    <w:rsid w:val="00D7237F"/>
    <w:rsid w:val="00D72D82"/>
    <w:rsid w:val="00D73B1A"/>
    <w:rsid w:val="00D83578"/>
    <w:rsid w:val="00D8367E"/>
    <w:rsid w:val="00D855BF"/>
    <w:rsid w:val="00D93B6B"/>
    <w:rsid w:val="00D94A3D"/>
    <w:rsid w:val="00DA3109"/>
    <w:rsid w:val="00DC16E7"/>
    <w:rsid w:val="00DF11B6"/>
    <w:rsid w:val="00E01E82"/>
    <w:rsid w:val="00E059E5"/>
    <w:rsid w:val="00E06F8A"/>
    <w:rsid w:val="00E11A6D"/>
    <w:rsid w:val="00E171B7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050E"/>
    <w:rsid w:val="00E833CF"/>
    <w:rsid w:val="00E90403"/>
    <w:rsid w:val="00EB040F"/>
    <w:rsid w:val="00EB57C3"/>
    <w:rsid w:val="00EB6BEA"/>
    <w:rsid w:val="00EB7CC2"/>
    <w:rsid w:val="00EC1625"/>
    <w:rsid w:val="00EE25F8"/>
    <w:rsid w:val="00EE3922"/>
    <w:rsid w:val="00EE417C"/>
    <w:rsid w:val="00EE6E8D"/>
    <w:rsid w:val="00EF29CE"/>
    <w:rsid w:val="00F036B7"/>
    <w:rsid w:val="00F06968"/>
    <w:rsid w:val="00F15FB2"/>
    <w:rsid w:val="00F20E27"/>
    <w:rsid w:val="00F4496D"/>
    <w:rsid w:val="00F4769A"/>
    <w:rsid w:val="00F55E10"/>
    <w:rsid w:val="00F70E6B"/>
    <w:rsid w:val="00F72FA3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A2FDF-202A-4357-BB49-C191E84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2571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12</cp:revision>
  <cp:lastPrinted>2018-01-17T12:50:00Z</cp:lastPrinted>
  <dcterms:created xsi:type="dcterms:W3CDTF">2018-01-15T07:35:00Z</dcterms:created>
  <dcterms:modified xsi:type="dcterms:W3CDTF">2018-01-17T12:51:00Z</dcterms:modified>
</cp:coreProperties>
</file>