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14" w:rsidRPr="00DD570F" w:rsidRDefault="00863A09" w:rsidP="00DD57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70F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63A09" w:rsidRPr="00DD570F" w:rsidRDefault="00863A09" w:rsidP="00DD57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70F">
        <w:rPr>
          <w:rFonts w:ascii="Times New Roman" w:hAnsi="Times New Roman" w:cs="Times New Roman"/>
          <w:b/>
          <w:sz w:val="28"/>
          <w:szCs w:val="28"/>
        </w:rPr>
        <w:t xml:space="preserve">Татарстанской республиканской организации Российского профессионального союза работников химических отраслей промышленности </w:t>
      </w:r>
      <w:r w:rsidR="00DD570F" w:rsidRPr="00DD570F">
        <w:rPr>
          <w:rFonts w:ascii="Times New Roman" w:hAnsi="Times New Roman" w:cs="Times New Roman"/>
          <w:b/>
          <w:sz w:val="28"/>
          <w:szCs w:val="28"/>
        </w:rPr>
        <w:t>п</w:t>
      </w:r>
      <w:r w:rsidRPr="00DD570F">
        <w:rPr>
          <w:rFonts w:ascii="Times New Roman" w:hAnsi="Times New Roman" w:cs="Times New Roman"/>
          <w:b/>
          <w:sz w:val="28"/>
          <w:szCs w:val="28"/>
        </w:rPr>
        <w:t xml:space="preserve">о мотивации профсоюзного членства </w:t>
      </w:r>
      <w:r w:rsidR="00DD570F" w:rsidRPr="00DD570F">
        <w:rPr>
          <w:rFonts w:ascii="Times New Roman" w:hAnsi="Times New Roman" w:cs="Times New Roman"/>
          <w:b/>
          <w:sz w:val="28"/>
          <w:szCs w:val="28"/>
        </w:rPr>
        <w:t>на 2015-2017 гг.</w:t>
      </w:r>
    </w:p>
    <w:p w:rsidR="00DD570F" w:rsidRDefault="00DD570F" w:rsidP="00863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33CE" w:rsidRPr="00A033CE" w:rsidRDefault="00A033CE" w:rsidP="00A033C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33CE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DD570F" w:rsidRPr="00A033CE" w:rsidRDefault="00DD570F" w:rsidP="00A033C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E">
        <w:rPr>
          <w:rFonts w:ascii="Times New Roman" w:hAnsi="Times New Roman" w:cs="Times New Roman"/>
          <w:sz w:val="28"/>
          <w:szCs w:val="28"/>
        </w:rPr>
        <w:t xml:space="preserve">Цель программы – укрепление Татарстанской республиканской организации </w:t>
      </w:r>
      <w:r w:rsidR="003C37DE" w:rsidRPr="00A033CE">
        <w:rPr>
          <w:rFonts w:ascii="Times New Roman" w:hAnsi="Times New Roman" w:cs="Times New Roman"/>
          <w:sz w:val="28"/>
          <w:szCs w:val="28"/>
        </w:rPr>
        <w:t xml:space="preserve">Росхимпрофсоюза за счёт привлечения новых членов, в т.ч. молодых работников, рост профсоюзного членства в организации, повышение её авторитета и </w:t>
      </w:r>
      <w:r w:rsidR="00A033CE" w:rsidRPr="00A033CE">
        <w:rPr>
          <w:rFonts w:ascii="Times New Roman" w:hAnsi="Times New Roman" w:cs="Times New Roman"/>
          <w:sz w:val="28"/>
          <w:szCs w:val="28"/>
        </w:rPr>
        <w:t>влияния среди руководителей и рядовых работников</w:t>
      </w:r>
      <w:r w:rsidR="003C37DE" w:rsidRPr="00A033CE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A033CE" w:rsidRPr="00A033CE">
        <w:rPr>
          <w:rFonts w:ascii="Times New Roman" w:hAnsi="Times New Roman" w:cs="Times New Roman"/>
          <w:sz w:val="28"/>
          <w:szCs w:val="28"/>
        </w:rPr>
        <w:t>й</w:t>
      </w:r>
      <w:r w:rsidR="003C37DE" w:rsidRPr="00A033CE">
        <w:rPr>
          <w:rFonts w:ascii="Times New Roman" w:hAnsi="Times New Roman" w:cs="Times New Roman"/>
          <w:sz w:val="28"/>
          <w:szCs w:val="28"/>
        </w:rPr>
        <w:t xml:space="preserve"> химических отраслей промышленности</w:t>
      </w:r>
      <w:r w:rsidR="00A033CE" w:rsidRPr="00A033CE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3C37DE" w:rsidRPr="00A033CE">
        <w:rPr>
          <w:rFonts w:ascii="Times New Roman" w:hAnsi="Times New Roman" w:cs="Times New Roman"/>
          <w:sz w:val="28"/>
          <w:szCs w:val="28"/>
        </w:rPr>
        <w:t>.</w:t>
      </w:r>
    </w:p>
    <w:p w:rsidR="00A033CE" w:rsidRDefault="00A033CE" w:rsidP="00A033C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3CE" w:rsidRPr="00A033CE" w:rsidRDefault="00A033CE" w:rsidP="00A033C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3CE">
        <w:rPr>
          <w:rFonts w:ascii="Times New Roman" w:hAnsi="Times New Roman" w:cs="Times New Roman"/>
          <w:b/>
          <w:sz w:val="28"/>
          <w:szCs w:val="28"/>
        </w:rPr>
        <w:t>Основные задачи программы:</w:t>
      </w:r>
    </w:p>
    <w:p w:rsidR="00A033CE" w:rsidRDefault="00AA6FAD" w:rsidP="00A033CE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деятельности первичных профсоюзных организаций по защите социально-трудовых прав и интересов членов профсоюза.</w:t>
      </w:r>
    </w:p>
    <w:p w:rsidR="00AA6FAD" w:rsidRDefault="00AA6FAD" w:rsidP="00A033CE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численности членов профсоюза за счёт привлечения в профсоюз работников предприятий, где созданы и действуют структурные организации Татарстанской республиканской организации Росхимпрофсоюза.</w:t>
      </w:r>
    </w:p>
    <w:p w:rsidR="00AA6FAD" w:rsidRDefault="00EF0C68" w:rsidP="00A033CE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Целенаправленная работа с молодыми работниками, принятыми на предприятия химических отраслей Республики Татарстан</w:t>
      </w:r>
      <w:r w:rsidR="00272F73">
        <w:rPr>
          <w:rFonts w:ascii="Times New Roman" w:hAnsi="Times New Roman" w:cs="Times New Roman"/>
          <w:sz w:val="28"/>
          <w:szCs w:val="28"/>
        </w:rPr>
        <w:t>, по вступлению их в профсоюз и вовлечению в профсоюзную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4AD7" w:rsidRDefault="00EF0C68" w:rsidP="00A033CE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положительного имиджа профсоюза и его лидеров среди различных категорий трудящихся.</w:t>
      </w:r>
    </w:p>
    <w:p w:rsidR="002F3933" w:rsidRDefault="00604AD7" w:rsidP="00A033CE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финансового положения республиканской организации Росхимпрофсоюза и первичных профсоюзных организаций,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развитие, за счёт этого, </w:t>
      </w:r>
      <w:r w:rsidR="002F3933">
        <w:rPr>
          <w:rFonts w:ascii="Times New Roman" w:hAnsi="Times New Roman" w:cs="Times New Roman"/>
          <w:sz w:val="28"/>
          <w:szCs w:val="28"/>
        </w:rPr>
        <w:t>дополнительных социальных услуг для членов профсоюза.</w:t>
      </w:r>
    </w:p>
    <w:p w:rsidR="002F3933" w:rsidRDefault="002F3933" w:rsidP="00A033CE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 профсоюзных активистов за эффективную деятельность в области мотивации профсоюзного членства.</w:t>
      </w:r>
    </w:p>
    <w:p w:rsidR="002F3933" w:rsidRDefault="002F3933" w:rsidP="002F39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5F8" w:rsidRPr="00FC0712" w:rsidRDefault="002F3933" w:rsidP="002F393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5F8">
        <w:rPr>
          <w:rFonts w:ascii="Times New Roman" w:hAnsi="Times New Roman" w:cs="Times New Roman"/>
          <w:b/>
          <w:sz w:val="28"/>
          <w:szCs w:val="28"/>
        </w:rPr>
        <w:t>Мероприятия по мотивационной деятельности</w:t>
      </w:r>
    </w:p>
    <w:tbl>
      <w:tblPr>
        <w:tblStyle w:val="a4"/>
        <w:tblW w:w="9464" w:type="dxa"/>
        <w:tblLook w:val="04A0"/>
      </w:tblPr>
      <w:tblGrid>
        <w:gridCol w:w="5353"/>
        <w:gridCol w:w="4111"/>
      </w:tblGrid>
      <w:tr w:rsidR="003165F8" w:rsidTr="00FC0712">
        <w:tc>
          <w:tcPr>
            <w:tcW w:w="5353" w:type="dxa"/>
          </w:tcPr>
          <w:p w:rsidR="003165F8" w:rsidRPr="00890D6B" w:rsidRDefault="00890D6B" w:rsidP="00890D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D6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111" w:type="dxa"/>
          </w:tcPr>
          <w:p w:rsidR="003165F8" w:rsidRPr="00890D6B" w:rsidRDefault="00890D6B" w:rsidP="00FC07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D6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</w:t>
            </w:r>
            <w:r w:rsidR="00FC071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90D6B">
              <w:rPr>
                <w:rFonts w:ascii="Times New Roman" w:hAnsi="Times New Roman" w:cs="Times New Roman"/>
                <w:b/>
                <w:sz w:val="28"/>
                <w:szCs w:val="28"/>
              </w:rPr>
              <w:t>, сроки</w:t>
            </w:r>
          </w:p>
        </w:tc>
      </w:tr>
      <w:tr w:rsidR="003165F8" w:rsidTr="00FC0712">
        <w:tc>
          <w:tcPr>
            <w:tcW w:w="5353" w:type="dxa"/>
          </w:tcPr>
          <w:p w:rsidR="003165F8" w:rsidRPr="00CA6549" w:rsidRDefault="00CA6549" w:rsidP="00CA65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Разработка </w:t>
            </w:r>
            <w:r w:rsidR="00011A8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 по мотивации профсоюзного членства в каждой первичной профсоюзной организации на 2016 – 2017 гг. с указанием конкретных и измеримых целей </w:t>
            </w:r>
          </w:p>
        </w:tc>
        <w:tc>
          <w:tcPr>
            <w:tcW w:w="4111" w:type="dxa"/>
          </w:tcPr>
          <w:p w:rsidR="003165F8" w:rsidRDefault="00521BF8" w:rsidP="002F39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</w:t>
            </w:r>
            <w:r w:rsidR="00175A5F">
              <w:rPr>
                <w:rFonts w:ascii="Times New Roman" w:hAnsi="Times New Roman" w:cs="Times New Roman"/>
                <w:sz w:val="28"/>
                <w:szCs w:val="28"/>
              </w:rPr>
              <w:t xml:space="preserve">, специалисты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организационной работе ППО – до 15 декабря 2015 г.</w:t>
            </w:r>
          </w:p>
          <w:p w:rsidR="00521BF8" w:rsidRDefault="00FC0712" w:rsidP="002F39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– 1 раз в полугодие</w:t>
            </w:r>
          </w:p>
        </w:tc>
      </w:tr>
      <w:tr w:rsidR="003165F8" w:rsidTr="00FC0712">
        <w:tc>
          <w:tcPr>
            <w:tcW w:w="5353" w:type="dxa"/>
          </w:tcPr>
          <w:p w:rsidR="003165F8" w:rsidRDefault="00FC0712" w:rsidP="001C6C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06242">
              <w:rPr>
                <w:rFonts w:ascii="Times New Roman" w:hAnsi="Times New Roman" w:cs="Times New Roman"/>
                <w:sz w:val="28"/>
                <w:szCs w:val="28"/>
              </w:rPr>
              <w:t>Проведение а</w:t>
            </w:r>
            <w:r w:rsidR="001C6CD5">
              <w:rPr>
                <w:rFonts w:ascii="Times New Roman" w:hAnsi="Times New Roman" w:cs="Times New Roman"/>
                <w:sz w:val="28"/>
                <w:szCs w:val="28"/>
              </w:rPr>
              <w:t>нкетирования среди</w:t>
            </w:r>
            <w:r w:rsidR="002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CD5">
              <w:rPr>
                <w:rFonts w:ascii="Times New Roman" w:hAnsi="Times New Roman" w:cs="Times New Roman"/>
                <w:sz w:val="28"/>
                <w:szCs w:val="28"/>
              </w:rPr>
              <w:t>молодых</w:t>
            </w:r>
            <w:r w:rsidR="002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CD5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="00206242">
              <w:rPr>
                <w:rFonts w:ascii="Times New Roman" w:hAnsi="Times New Roman" w:cs="Times New Roman"/>
                <w:sz w:val="28"/>
                <w:szCs w:val="28"/>
              </w:rPr>
              <w:t xml:space="preserve"> с це</w:t>
            </w:r>
            <w:r w:rsidR="001C6CD5">
              <w:rPr>
                <w:rFonts w:ascii="Times New Roman" w:hAnsi="Times New Roman" w:cs="Times New Roman"/>
                <w:sz w:val="28"/>
                <w:szCs w:val="28"/>
              </w:rPr>
              <w:t>лью выявления их потребностей</w:t>
            </w:r>
          </w:p>
        </w:tc>
        <w:tc>
          <w:tcPr>
            <w:tcW w:w="4111" w:type="dxa"/>
          </w:tcPr>
          <w:p w:rsidR="003165F8" w:rsidRDefault="001C6CD5" w:rsidP="002F39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Молодёжный совет ППО, согласно плану Молодёжного совета</w:t>
            </w:r>
          </w:p>
        </w:tc>
      </w:tr>
      <w:tr w:rsidR="003165F8" w:rsidTr="00FC0712">
        <w:tc>
          <w:tcPr>
            <w:tcW w:w="5353" w:type="dxa"/>
          </w:tcPr>
          <w:p w:rsidR="003165F8" w:rsidRPr="001C6CD5" w:rsidRDefault="001C6CD5" w:rsidP="00E853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9770F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индивидуальной </w:t>
            </w:r>
            <w:r w:rsidR="00547280">
              <w:rPr>
                <w:rFonts w:ascii="Times New Roman" w:hAnsi="Times New Roman" w:cs="Times New Roman"/>
                <w:sz w:val="28"/>
                <w:szCs w:val="28"/>
              </w:rPr>
              <w:t xml:space="preserve">разъяснительной </w:t>
            </w:r>
            <w:r w:rsidR="0099770F">
              <w:rPr>
                <w:rFonts w:ascii="Times New Roman" w:hAnsi="Times New Roman" w:cs="Times New Roman"/>
                <w:sz w:val="28"/>
                <w:szCs w:val="28"/>
              </w:rPr>
              <w:t xml:space="preserve">работы профсоюзных лидеров с </w:t>
            </w:r>
            <w:proofErr w:type="gramStart"/>
            <w:r w:rsidR="0099770F">
              <w:rPr>
                <w:rFonts w:ascii="Times New Roman" w:hAnsi="Times New Roman" w:cs="Times New Roman"/>
                <w:sz w:val="28"/>
                <w:szCs w:val="28"/>
              </w:rPr>
              <w:t>поступившими</w:t>
            </w:r>
            <w:proofErr w:type="gramEnd"/>
            <w:r w:rsidR="0099770F">
              <w:rPr>
                <w:rFonts w:ascii="Times New Roman" w:hAnsi="Times New Roman" w:cs="Times New Roman"/>
                <w:sz w:val="28"/>
                <w:szCs w:val="28"/>
              </w:rPr>
              <w:t xml:space="preserve"> на предприятие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30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E621DE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вовлечения их в профсоюз</w:t>
            </w:r>
          </w:p>
        </w:tc>
        <w:tc>
          <w:tcPr>
            <w:tcW w:w="4111" w:type="dxa"/>
          </w:tcPr>
          <w:p w:rsidR="003165F8" w:rsidRDefault="0099770F" w:rsidP="002F39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 специалисты по организационной работе ППО – постоянно</w:t>
            </w:r>
          </w:p>
        </w:tc>
      </w:tr>
      <w:tr w:rsidR="003165F8" w:rsidTr="00FC0712">
        <w:tc>
          <w:tcPr>
            <w:tcW w:w="5353" w:type="dxa"/>
          </w:tcPr>
          <w:p w:rsidR="003165F8" w:rsidRDefault="0099770F" w:rsidP="007A28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547280">
              <w:rPr>
                <w:rFonts w:ascii="Times New Roman" w:hAnsi="Times New Roman" w:cs="Times New Roman"/>
                <w:sz w:val="28"/>
                <w:szCs w:val="28"/>
              </w:rPr>
              <w:t>Выпуск брошюры «</w:t>
            </w:r>
            <w:r w:rsidR="007A286C">
              <w:rPr>
                <w:rFonts w:ascii="Times New Roman" w:hAnsi="Times New Roman" w:cs="Times New Roman"/>
                <w:sz w:val="28"/>
                <w:szCs w:val="28"/>
              </w:rPr>
              <w:t>Памятка ч</w:t>
            </w:r>
            <w:r w:rsidR="00547280">
              <w:rPr>
                <w:rFonts w:ascii="Times New Roman" w:hAnsi="Times New Roman" w:cs="Times New Roman"/>
                <w:sz w:val="28"/>
                <w:szCs w:val="28"/>
              </w:rPr>
              <w:t>лену профсоюза» с разъяснением прав и обязанностей члена профсоюза, основ трудового законодательства</w:t>
            </w:r>
            <w:r w:rsidR="00553577">
              <w:rPr>
                <w:rFonts w:ascii="Times New Roman" w:hAnsi="Times New Roman" w:cs="Times New Roman"/>
                <w:sz w:val="28"/>
                <w:szCs w:val="28"/>
              </w:rPr>
              <w:t xml:space="preserve"> и т.п.</w:t>
            </w:r>
          </w:p>
        </w:tc>
        <w:tc>
          <w:tcPr>
            <w:tcW w:w="4111" w:type="dxa"/>
          </w:tcPr>
          <w:p w:rsidR="003165F8" w:rsidRDefault="00547280" w:rsidP="002F39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Татарстанский республиканский комитет,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пилотный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выпуск – декабрь 2015 г.</w:t>
            </w:r>
          </w:p>
        </w:tc>
      </w:tr>
      <w:tr w:rsidR="003165F8" w:rsidTr="00FC0712">
        <w:tc>
          <w:tcPr>
            <w:tcW w:w="5353" w:type="dxa"/>
          </w:tcPr>
          <w:p w:rsidR="003165F8" w:rsidRDefault="00547280" w:rsidP="007879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043CF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каждого заявления о выходе из профсоюза на заседании профкома (цехкома) в присутствии заявителя. </w:t>
            </w:r>
            <w:r w:rsidR="00B066F1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доведение до сведения Татарстанского республиканского комитета Росхимпрофсоюза о случаях выхода из </w:t>
            </w:r>
            <w:r w:rsidR="00B06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профсоюза, с указанием причин выхода</w:t>
            </w:r>
            <w:r w:rsidR="008A5D4B">
              <w:rPr>
                <w:rFonts w:ascii="Times New Roman" w:hAnsi="Times New Roman" w:cs="Times New Roman"/>
                <w:sz w:val="28"/>
                <w:szCs w:val="28"/>
              </w:rPr>
              <w:t>. Анализ причин выхода из профсоюза</w:t>
            </w:r>
            <w:r w:rsidR="00787948">
              <w:rPr>
                <w:rFonts w:ascii="Times New Roman" w:hAnsi="Times New Roman" w:cs="Times New Roman"/>
                <w:sz w:val="28"/>
                <w:szCs w:val="28"/>
              </w:rPr>
              <w:t>. Принятие, при необходимости, мер для устранения недостатков работы выборных коллегиальных профсоюзных органов</w:t>
            </w:r>
          </w:p>
        </w:tc>
        <w:tc>
          <w:tcPr>
            <w:tcW w:w="4111" w:type="dxa"/>
          </w:tcPr>
          <w:p w:rsidR="003165F8" w:rsidRDefault="00B066F1" w:rsidP="002F39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Профсоюзные комитеты ППО - постоянно</w:t>
            </w:r>
          </w:p>
        </w:tc>
      </w:tr>
      <w:tr w:rsidR="003165F8" w:rsidTr="00FC0712">
        <w:tc>
          <w:tcPr>
            <w:tcW w:w="5353" w:type="dxa"/>
          </w:tcPr>
          <w:p w:rsidR="003165F8" w:rsidRDefault="00B066F1" w:rsidP="002F39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="00DF5C59">
              <w:rPr>
                <w:rFonts w:ascii="Times New Roman" w:hAnsi="Times New Roman" w:cs="Times New Roman"/>
                <w:sz w:val="28"/>
                <w:szCs w:val="28"/>
              </w:rPr>
              <w:t>Проведение ежеквартальных профсоюзных собраний в каждой профгруппе, профсоюзной организации подразделения</w:t>
            </w:r>
            <w:r w:rsidR="00E85304">
              <w:rPr>
                <w:rFonts w:ascii="Times New Roman" w:hAnsi="Times New Roman" w:cs="Times New Roman"/>
                <w:sz w:val="28"/>
                <w:szCs w:val="28"/>
              </w:rPr>
              <w:t>. Участие в них представителей вышестоящих выборных профсоюзных органов</w:t>
            </w:r>
          </w:p>
        </w:tc>
        <w:tc>
          <w:tcPr>
            <w:tcW w:w="4111" w:type="dxa"/>
          </w:tcPr>
          <w:p w:rsidR="003165F8" w:rsidRDefault="00DF5C59" w:rsidP="002F39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 специалисты по организационной работе ППО – постоянно</w:t>
            </w:r>
          </w:p>
        </w:tc>
      </w:tr>
      <w:tr w:rsidR="003165F8" w:rsidTr="00FC0712">
        <w:tc>
          <w:tcPr>
            <w:tcW w:w="5353" w:type="dxa"/>
          </w:tcPr>
          <w:p w:rsidR="003165F8" w:rsidRDefault="00DF5C59" w:rsidP="00AE30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Регулярное посещение предприятий и приём работников специалистами </w:t>
            </w:r>
            <w:r w:rsidR="00AE308E">
              <w:rPr>
                <w:rFonts w:ascii="Times New Roman" w:hAnsi="Times New Roman" w:cs="Times New Roman"/>
                <w:sz w:val="28"/>
                <w:szCs w:val="28"/>
              </w:rPr>
              <w:t xml:space="preserve">разных направлений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Татарстанского республиканского комитета Росхимпрофсоюза</w:t>
            </w:r>
            <w:r w:rsidR="001A1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3165F8" w:rsidRDefault="001A1330" w:rsidP="002F39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специалист по организационной работе Татрескома Росхимпрофсоюза, согласно планам ППО</w:t>
            </w:r>
          </w:p>
        </w:tc>
      </w:tr>
      <w:tr w:rsidR="003165F8" w:rsidTr="00FC0712">
        <w:tc>
          <w:tcPr>
            <w:tcW w:w="5353" w:type="dxa"/>
          </w:tcPr>
          <w:p w:rsidR="003165F8" w:rsidRDefault="001A1330" w:rsidP="002F39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Обобщение и распространение передового опыта</w:t>
            </w:r>
            <w:r w:rsidR="00123E16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профсоюзных организаций по вовлечению работников в профсоюз</w:t>
            </w:r>
          </w:p>
        </w:tc>
        <w:tc>
          <w:tcPr>
            <w:tcW w:w="4111" w:type="dxa"/>
          </w:tcPr>
          <w:p w:rsidR="003165F8" w:rsidRDefault="00123E16" w:rsidP="002F39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Татарстанский республиканский комитет Росхимпрофсоюза, профкомы ППО – постоянно </w:t>
            </w:r>
          </w:p>
        </w:tc>
      </w:tr>
      <w:tr w:rsidR="003165F8" w:rsidTr="00FC0712">
        <w:tc>
          <w:tcPr>
            <w:tcW w:w="5353" w:type="dxa"/>
          </w:tcPr>
          <w:p w:rsidR="003165F8" w:rsidRDefault="00123E16" w:rsidP="00AE30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Создание во всех первичных профсоюзных организаций Молодёжных советов, в малочисленных организациях в состав профсоюзного комитета </w:t>
            </w:r>
            <w:r w:rsidR="00D06C9D">
              <w:rPr>
                <w:rFonts w:ascii="Times New Roman" w:hAnsi="Times New Roman" w:cs="Times New Roman"/>
                <w:sz w:val="28"/>
                <w:szCs w:val="28"/>
              </w:rPr>
              <w:t>избра</w:t>
            </w:r>
            <w:r w:rsidR="00AE308E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D06C9D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 за молодёжную работу, активизация работы </w:t>
            </w:r>
            <w:r w:rsidR="00AE308E">
              <w:rPr>
                <w:rFonts w:ascii="Times New Roman" w:hAnsi="Times New Roman" w:cs="Times New Roman"/>
                <w:sz w:val="28"/>
                <w:szCs w:val="28"/>
              </w:rPr>
              <w:t xml:space="preserve">уже </w:t>
            </w:r>
            <w:r w:rsidR="00D06C9D">
              <w:rPr>
                <w:rFonts w:ascii="Times New Roman" w:hAnsi="Times New Roman" w:cs="Times New Roman"/>
                <w:sz w:val="28"/>
                <w:szCs w:val="28"/>
              </w:rPr>
              <w:t>созданных Молодёжных советов</w:t>
            </w:r>
          </w:p>
        </w:tc>
        <w:tc>
          <w:tcPr>
            <w:tcW w:w="4111" w:type="dxa"/>
          </w:tcPr>
          <w:p w:rsidR="003165F8" w:rsidRDefault="00D06C9D" w:rsidP="002F39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ППО</w:t>
            </w:r>
          </w:p>
        </w:tc>
      </w:tr>
      <w:tr w:rsidR="003165F8" w:rsidTr="00FC0712">
        <w:tc>
          <w:tcPr>
            <w:tcW w:w="5353" w:type="dxa"/>
          </w:tcPr>
          <w:p w:rsidR="003165F8" w:rsidRDefault="00D93F2B" w:rsidP="00217B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У</w:t>
            </w:r>
            <w:r w:rsidR="00217BBB">
              <w:rPr>
                <w:rFonts w:ascii="Times New Roman" w:hAnsi="Times New Roman" w:cs="Times New Roman"/>
                <w:sz w:val="28"/>
                <w:szCs w:val="28"/>
              </w:rPr>
              <w:t>крепление финансовой дисциплины</w:t>
            </w:r>
            <w:proofErr w:type="gramStart"/>
            <w:r w:rsidR="00217B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7B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005B1">
              <w:rPr>
                <w:rFonts w:ascii="Times New Roman" w:hAnsi="Times New Roman" w:cs="Times New Roman"/>
                <w:sz w:val="28"/>
                <w:szCs w:val="28"/>
              </w:rPr>
              <w:t>сполнение, в рамках мотивационной деятельности, сметы 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5B1">
              <w:rPr>
                <w:rFonts w:ascii="Times New Roman" w:hAnsi="Times New Roman" w:cs="Times New Roman"/>
                <w:sz w:val="28"/>
                <w:szCs w:val="28"/>
              </w:rPr>
              <w:t xml:space="preserve">ППО на </w:t>
            </w:r>
            <w:r w:rsidR="00400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обучение профактива, работу с молодёжью, </w:t>
            </w:r>
            <w:r w:rsidR="00AE308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информационную деятельность. Недопущение </w:t>
            </w:r>
            <w:r w:rsidR="004005B1">
              <w:rPr>
                <w:rFonts w:ascii="Times New Roman" w:hAnsi="Times New Roman" w:cs="Times New Roman"/>
                <w:sz w:val="28"/>
                <w:szCs w:val="28"/>
              </w:rPr>
              <w:t xml:space="preserve">нецелевого расхода средств, </w:t>
            </w:r>
            <w:r w:rsidR="005F6958">
              <w:rPr>
                <w:rFonts w:ascii="Times New Roman" w:hAnsi="Times New Roman" w:cs="Times New Roman"/>
                <w:sz w:val="28"/>
                <w:szCs w:val="28"/>
              </w:rPr>
              <w:t>неоправданного перерасхода средств по статьям сметы</w:t>
            </w:r>
          </w:p>
        </w:tc>
        <w:tc>
          <w:tcPr>
            <w:tcW w:w="4111" w:type="dxa"/>
          </w:tcPr>
          <w:p w:rsidR="003165F8" w:rsidRDefault="005F6958" w:rsidP="005F6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Гл. бухгалтер Татарстанского республиканского комитета Росхимпрофсоюза, </w:t>
            </w:r>
            <w:r w:rsidR="00CD7C75">
              <w:rPr>
                <w:rFonts w:ascii="Times New Roman" w:hAnsi="Times New Roman" w:cs="Times New Roman"/>
                <w:sz w:val="28"/>
                <w:szCs w:val="28"/>
              </w:rPr>
              <w:t xml:space="preserve">Ревизионная </w:t>
            </w:r>
            <w:r w:rsidR="00CD7C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Татарстанской республиканской организации Росхимпрофсоюза – согласно плану работы</w:t>
            </w:r>
          </w:p>
        </w:tc>
      </w:tr>
      <w:tr w:rsidR="003165F8" w:rsidTr="00FC0712">
        <w:tc>
          <w:tcPr>
            <w:tcW w:w="5353" w:type="dxa"/>
          </w:tcPr>
          <w:p w:rsidR="003165F8" w:rsidRDefault="00F62DC6" w:rsidP="002F39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 Активизация работы с членами профсоюза и будущими членами профсоюза по нематериальному стимулированию (выработка гордости за причастность к организации, публичное награждение лучших профсоюзных активистов)</w:t>
            </w:r>
          </w:p>
        </w:tc>
        <w:tc>
          <w:tcPr>
            <w:tcW w:w="4111" w:type="dxa"/>
          </w:tcPr>
          <w:p w:rsidR="003165F8" w:rsidRDefault="001F5DB0" w:rsidP="002F39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ППО</w:t>
            </w:r>
            <w:r w:rsidR="00102322">
              <w:rPr>
                <w:rFonts w:ascii="Times New Roman" w:hAnsi="Times New Roman" w:cs="Times New Roman"/>
                <w:sz w:val="28"/>
                <w:szCs w:val="28"/>
              </w:rPr>
              <w:t xml:space="preserve"> – постоянно </w:t>
            </w:r>
          </w:p>
        </w:tc>
      </w:tr>
      <w:tr w:rsidR="003165F8" w:rsidTr="00FC0712">
        <w:tc>
          <w:tcPr>
            <w:tcW w:w="5353" w:type="dxa"/>
          </w:tcPr>
          <w:p w:rsidR="003165F8" w:rsidRDefault="001F5DB0" w:rsidP="002F39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Статьи в СМИ (многотиражках, сайтах) о роли и значении профсоюза в жизни каждого человека, интервью с профсоюзными лидерами и т.п. </w:t>
            </w:r>
          </w:p>
        </w:tc>
        <w:tc>
          <w:tcPr>
            <w:tcW w:w="4111" w:type="dxa"/>
          </w:tcPr>
          <w:p w:rsidR="003165F8" w:rsidRDefault="001F5DB0" w:rsidP="002F39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Председатели, ответственные за информационную работу лица ППО</w:t>
            </w:r>
            <w:r w:rsidR="00102322">
              <w:rPr>
                <w:rFonts w:ascii="Times New Roman" w:hAnsi="Times New Roman" w:cs="Times New Roman"/>
                <w:sz w:val="28"/>
                <w:szCs w:val="28"/>
              </w:rPr>
              <w:t xml:space="preserve"> – постоянно </w:t>
            </w:r>
          </w:p>
        </w:tc>
      </w:tr>
      <w:tr w:rsidR="003165F8" w:rsidTr="00FC0712">
        <w:tc>
          <w:tcPr>
            <w:tcW w:w="5353" w:type="dxa"/>
          </w:tcPr>
          <w:p w:rsidR="003165F8" w:rsidRDefault="00E13DD8" w:rsidP="002F39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Усиление </w:t>
            </w:r>
            <w:r w:rsidR="001802FD">
              <w:rPr>
                <w:rFonts w:ascii="Times New Roman" w:hAnsi="Times New Roman" w:cs="Times New Roman"/>
                <w:sz w:val="28"/>
                <w:szCs w:val="28"/>
              </w:rPr>
              <w:t>правовой и юридической защиты членов профсоюза. Оказание консультационных услуг, помощи в составлении заявлений, исков и т.п.</w:t>
            </w:r>
          </w:p>
        </w:tc>
        <w:tc>
          <w:tcPr>
            <w:tcW w:w="4111" w:type="dxa"/>
          </w:tcPr>
          <w:p w:rsidR="003165F8" w:rsidRDefault="001802FD" w:rsidP="002F39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 Татарстанского республиканского комитета Росхимпрофсоюза, председатели ППО</w:t>
            </w:r>
            <w:r w:rsidR="00102322">
              <w:rPr>
                <w:rFonts w:ascii="Times New Roman" w:hAnsi="Times New Roman" w:cs="Times New Roman"/>
                <w:sz w:val="28"/>
                <w:szCs w:val="28"/>
              </w:rPr>
              <w:t xml:space="preserve"> – постоянно </w:t>
            </w:r>
          </w:p>
        </w:tc>
      </w:tr>
      <w:tr w:rsidR="003165F8" w:rsidTr="00FC0712">
        <w:tc>
          <w:tcPr>
            <w:tcW w:w="5353" w:type="dxa"/>
          </w:tcPr>
          <w:p w:rsidR="003165F8" w:rsidRDefault="00102322" w:rsidP="008013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Проведение конкурса на лучшую постановку мотивационной работы </w:t>
            </w:r>
            <w:r w:rsidR="00801378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ППО Татарстанской республиканской организации Росхимпрофсоюза</w:t>
            </w:r>
          </w:p>
        </w:tc>
        <w:tc>
          <w:tcPr>
            <w:tcW w:w="4111" w:type="dxa"/>
          </w:tcPr>
          <w:p w:rsidR="003165F8" w:rsidRDefault="00801378" w:rsidP="008013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Татарстанский республиканский комитет Росхимпрофсоюза</w:t>
            </w:r>
            <w:r w:rsidR="007A286C">
              <w:rPr>
                <w:rFonts w:ascii="Times New Roman" w:hAnsi="Times New Roman" w:cs="Times New Roman"/>
                <w:sz w:val="28"/>
                <w:szCs w:val="28"/>
              </w:rPr>
              <w:t xml:space="preserve"> – ежегодно </w:t>
            </w:r>
          </w:p>
        </w:tc>
      </w:tr>
      <w:tr w:rsidR="003165F8" w:rsidTr="00FC0712">
        <w:tc>
          <w:tcPr>
            <w:tcW w:w="5353" w:type="dxa"/>
          </w:tcPr>
          <w:p w:rsidR="003165F8" w:rsidRDefault="008A5D4B" w:rsidP="002F39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="003E0E4E">
              <w:rPr>
                <w:rFonts w:ascii="Times New Roman" w:hAnsi="Times New Roman" w:cs="Times New Roman"/>
                <w:sz w:val="28"/>
                <w:szCs w:val="28"/>
              </w:rPr>
              <w:t>Постоянная и неуклонная работа над повышением авторитета и имиджа профсоюзных организаций и их лидеров</w:t>
            </w:r>
          </w:p>
        </w:tc>
        <w:tc>
          <w:tcPr>
            <w:tcW w:w="4111" w:type="dxa"/>
          </w:tcPr>
          <w:p w:rsidR="003E0E4E" w:rsidRDefault="003E0E4E" w:rsidP="002F39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Татарстанский республиканский комитет Росхимпрофсоюза, профсоюзные комитеты ППО</w:t>
            </w:r>
            <w:r w:rsidR="007A286C">
              <w:rPr>
                <w:rFonts w:ascii="Times New Roman" w:hAnsi="Times New Roman" w:cs="Times New Roman"/>
                <w:sz w:val="28"/>
                <w:szCs w:val="28"/>
              </w:rPr>
              <w:t xml:space="preserve"> – постоянно </w:t>
            </w:r>
          </w:p>
        </w:tc>
      </w:tr>
      <w:tr w:rsidR="003165F8" w:rsidTr="00FC0712">
        <w:tc>
          <w:tcPr>
            <w:tcW w:w="5353" w:type="dxa"/>
          </w:tcPr>
          <w:p w:rsidR="003165F8" w:rsidRDefault="001D5366" w:rsidP="001D53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Ежегодное рассмотрение результатов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мотивационной работы </w:t>
            </w:r>
            <w:r w:rsidR="007A286C">
              <w:rPr>
                <w:rFonts w:ascii="Times New Roman" w:hAnsi="Times New Roman" w:cs="Times New Roman"/>
                <w:sz w:val="28"/>
                <w:szCs w:val="28"/>
              </w:rPr>
              <w:t>в ППО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 w:rsidR="007A286C">
              <w:rPr>
                <w:rFonts w:ascii="Times New Roman" w:hAnsi="Times New Roman" w:cs="Times New Roman"/>
                <w:sz w:val="28"/>
                <w:szCs w:val="28"/>
              </w:rPr>
              <w:t>седании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Татарстанского республиканского комитета Росхимпрофсоюза </w:t>
            </w:r>
          </w:p>
        </w:tc>
        <w:tc>
          <w:tcPr>
            <w:tcW w:w="4111" w:type="dxa"/>
          </w:tcPr>
          <w:p w:rsidR="003165F8" w:rsidRDefault="007A286C" w:rsidP="002F39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Татарстанский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республиканский комитет Росхимпрофсоюза – ежегодно </w:t>
            </w:r>
          </w:p>
        </w:tc>
      </w:tr>
      <w:tr w:rsidR="003165F8" w:rsidTr="00FC0712">
        <w:tc>
          <w:tcPr>
            <w:tcW w:w="5353" w:type="dxa"/>
          </w:tcPr>
          <w:p w:rsidR="003165F8" w:rsidRDefault="00F505B7" w:rsidP="00217B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17. </w:t>
            </w:r>
            <w:r w:rsidR="00F22AC2">
              <w:rPr>
                <w:rFonts w:ascii="Times New Roman" w:hAnsi="Times New Roman" w:cs="Times New Roman"/>
                <w:sz w:val="28"/>
                <w:szCs w:val="28"/>
              </w:rPr>
              <w:t>Добиваться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</w:t>
            </w:r>
            <w:r w:rsidR="00F22AC2"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="0027495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F22AC2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коллективные договоры </w:t>
            </w:r>
            <w:r w:rsidR="008E5366">
              <w:rPr>
                <w:rFonts w:ascii="Times New Roman" w:hAnsi="Times New Roman" w:cs="Times New Roman"/>
                <w:sz w:val="28"/>
                <w:szCs w:val="28"/>
              </w:rPr>
              <w:t xml:space="preserve">всех </w:t>
            </w:r>
            <w:r w:rsidR="00F22AC2">
              <w:rPr>
                <w:rFonts w:ascii="Times New Roman" w:hAnsi="Times New Roman" w:cs="Times New Roman"/>
                <w:sz w:val="28"/>
                <w:szCs w:val="28"/>
              </w:rPr>
              <w:t>положений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366">
              <w:rPr>
                <w:rFonts w:ascii="Times New Roman" w:hAnsi="Times New Roman" w:cs="Times New Roman"/>
                <w:sz w:val="28"/>
                <w:szCs w:val="28"/>
              </w:rPr>
              <w:t xml:space="preserve">трёхстороннего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республиканского отраслевого Соглашения, </w:t>
            </w:r>
            <w:r w:rsidR="00F22AC2">
              <w:rPr>
                <w:rFonts w:ascii="Times New Roman" w:hAnsi="Times New Roman" w:cs="Times New Roman"/>
                <w:sz w:val="28"/>
                <w:szCs w:val="28"/>
              </w:rPr>
              <w:t>либо положений, улучшающих</w:t>
            </w:r>
            <w:r w:rsidR="00274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7BB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социально-экономическую защиту </w:t>
            </w:r>
            <w:r w:rsidR="00274954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по сравнению с </w:t>
            </w:r>
            <w:r w:rsidR="00F22AC2">
              <w:rPr>
                <w:rFonts w:ascii="Times New Roman" w:hAnsi="Times New Roman" w:cs="Times New Roman"/>
                <w:sz w:val="28"/>
                <w:szCs w:val="28"/>
              </w:rPr>
              <w:t>нормами данного Соглашения</w:t>
            </w:r>
          </w:p>
        </w:tc>
        <w:tc>
          <w:tcPr>
            <w:tcW w:w="4111" w:type="dxa"/>
          </w:tcPr>
          <w:p w:rsidR="003165F8" w:rsidRDefault="00F22AC2" w:rsidP="002F39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"/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ППО</w:t>
            </w:r>
            <w:bookmarkEnd w:id="0"/>
            <w:r w:rsidR="00120DFA">
              <w:rPr>
                <w:rFonts w:ascii="Times New Roman" w:hAnsi="Times New Roman" w:cs="Times New Roman"/>
                <w:sz w:val="28"/>
                <w:szCs w:val="28"/>
              </w:rPr>
              <w:t xml:space="preserve"> – в период переговорной кампании</w:t>
            </w:r>
          </w:p>
        </w:tc>
      </w:tr>
      <w:tr w:rsidR="003165F8" w:rsidTr="00FC0712">
        <w:tc>
          <w:tcPr>
            <w:tcW w:w="5353" w:type="dxa"/>
          </w:tcPr>
          <w:p w:rsidR="003165F8" w:rsidRDefault="008E5366" w:rsidP="002F39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Активно пропагандировать успехи профсоюзных организаций в области защиты трудовых и социально-экономических прав работников, в том числе в сети Интернет, социальных сетях</w:t>
            </w:r>
          </w:p>
        </w:tc>
        <w:tc>
          <w:tcPr>
            <w:tcW w:w="4111" w:type="dxa"/>
          </w:tcPr>
          <w:p w:rsidR="003165F8" w:rsidRDefault="00120DFA" w:rsidP="002F39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ППО, специалисты по информационной работе</w:t>
            </w:r>
            <w:r w:rsidR="00435610">
              <w:rPr>
                <w:rFonts w:ascii="Times New Roman" w:hAnsi="Times New Roman" w:cs="Times New Roman"/>
                <w:sz w:val="28"/>
                <w:szCs w:val="28"/>
              </w:rPr>
              <w:t xml:space="preserve"> – постоянно </w:t>
            </w:r>
          </w:p>
        </w:tc>
      </w:tr>
      <w:tr w:rsidR="003165F8" w:rsidTr="00FC0712">
        <w:tc>
          <w:tcPr>
            <w:tcW w:w="5353" w:type="dxa"/>
          </w:tcPr>
          <w:p w:rsidR="003165F8" w:rsidRDefault="00120DFA" w:rsidP="002F39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  <w:r w:rsidR="00E3573F">
              <w:rPr>
                <w:rFonts w:ascii="Times New Roman" w:hAnsi="Times New Roman" w:cs="Times New Roman"/>
                <w:sz w:val="28"/>
                <w:szCs w:val="28"/>
              </w:rPr>
              <w:t>Формировани</w:t>
            </w:r>
            <w:r w:rsidR="00D17132">
              <w:rPr>
                <w:rFonts w:ascii="Times New Roman" w:hAnsi="Times New Roman" w:cs="Times New Roman"/>
                <w:sz w:val="28"/>
                <w:szCs w:val="28"/>
              </w:rPr>
              <w:t>е и</w:t>
            </w:r>
            <w:r w:rsidR="00E35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7132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="00E35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7132">
              <w:rPr>
                <w:rFonts w:ascii="Times New Roman" w:hAnsi="Times New Roman" w:cs="Times New Roman"/>
                <w:sz w:val="28"/>
                <w:szCs w:val="28"/>
              </w:rPr>
              <w:t>действенного кадрового резерва профорганов. Регулярное обновление, актуализация, пополнение резерва</w:t>
            </w:r>
          </w:p>
        </w:tc>
        <w:tc>
          <w:tcPr>
            <w:tcW w:w="4111" w:type="dxa"/>
          </w:tcPr>
          <w:p w:rsidR="003165F8" w:rsidRDefault="00AF1B10" w:rsidP="002F39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Татарстанский республиканский комитет Росхимпрофсоюза, профсоюзные комитеты ППО – постоянно</w:t>
            </w:r>
          </w:p>
        </w:tc>
      </w:tr>
    </w:tbl>
    <w:p w:rsidR="00EF0C68" w:rsidRDefault="00EF0C68" w:rsidP="002F39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378" w:rsidRPr="007A286C" w:rsidRDefault="00801378" w:rsidP="0080137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86C">
        <w:rPr>
          <w:rFonts w:ascii="Times New Roman" w:hAnsi="Times New Roman" w:cs="Times New Roman"/>
          <w:b/>
          <w:sz w:val="28"/>
          <w:szCs w:val="28"/>
        </w:rPr>
        <w:t>Индикаторы программы:</w:t>
      </w:r>
    </w:p>
    <w:p w:rsidR="00801378" w:rsidRDefault="00801378" w:rsidP="0080137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7E4">
        <w:rPr>
          <w:rFonts w:ascii="Times New Roman" w:hAnsi="Times New Roman" w:cs="Times New Roman"/>
          <w:sz w:val="28"/>
          <w:szCs w:val="28"/>
        </w:rPr>
        <w:t>в Татарстанской республиканской организации не ниже 89% (по состоянию на 01.01.2016 г.), 92% (по состоянию на 01.01.2017 г.),</w:t>
      </w:r>
      <w:r w:rsidR="00FF57E4" w:rsidRPr="00FF57E4">
        <w:rPr>
          <w:rFonts w:ascii="Times New Roman" w:hAnsi="Times New Roman" w:cs="Times New Roman"/>
          <w:sz w:val="28"/>
          <w:szCs w:val="28"/>
        </w:rPr>
        <w:t xml:space="preserve"> </w:t>
      </w:r>
      <w:r w:rsidR="00FF57E4">
        <w:rPr>
          <w:rFonts w:ascii="Times New Roman" w:hAnsi="Times New Roman" w:cs="Times New Roman"/>
          <w:sz w:val="28"/>
          <w:szCs w:val="28"/>
        </w:rPr>
        <w:t>94% (по состоянию на 01.01.2018 г.);</w:t>
      </w:r>
    </w:p>
    <w:p w:rsidR="00FF57E4" w:rsidRPr="00801378" w:rsidRDefault="002849EB" w:rsidP="0080137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количества случаев выхода из профсоюза в 2016-2017 гг.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на 60% по отношению к предыдущему году.</w:t>
      </w:r>
    </w:p>
    <w:sectPr w:rsidR="00FF57E4" w:rsidRPr="00801378" w:rsidSect="00FC2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71C02"/>
    <w:multiLevelType w:val="hybridMultilevel"/>
    <w:tmpl w:val="C636A222"/>
    <w:lvl w:ilvl="0" w:tplc="1310A6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26141E"/>
    <w:multiLevelType w:val="multilevel"/>
    <w:tmpl w:val="9146B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DFE1866"/>
    <w:multiLevelType w:val="hybridMultilevel"/>
    <w:tmpl w:val="2A66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07014"/>
    <w:multiLevelType w:val="hybridMultilevel"/>
    <w:tmpl w:val="2E0A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63A09"/>
    <w:rsid w:val="00011A84"/>
    <w:rsid w:val="00043CF6"/>
    <w:rsid w:val="00102322"/>
    <w:rsid w:val="00120DFA"/>
    <w:rsid w:val="00123E16"/>
    <w:rsid w:val="00175A5F"/>
    <w:rsid w:val="001802FD"/>
    <w:rsid w:val="001A1330"/>
    <w:rsid w:val="001C6CD5"/>
    <w:rsid w:val="001D5366"/>
    <w:rsid w:val="001F5DB0"/>
    <w:rsid w:val="00206242"/>
    <w:rsid w:val="00217BBB"/>
    <w:rsid w:val="00272F73"/>
    <w:rsid w:val="00274954"/>
    <w:rsid w:val="002849EB"/>
    <w:rsid w:val="002F3933"/>
    <w:rsid w:val="003165F8"/>
    <w:rsid w:val="003C37DE"/>
    <w:rsid w:val="003E0E4E"/>
    <w:rsid w:val="004005B1"/>
    <w:rsid w:val="00435610"/>
    <w:rsid w:val="00521BF8"/>
    <w:rsid w:val="00547280"/>
    <w:rsid w:val="00553577"/>
    <w:rsid w:val="005F6958"/>
    <w:rsid w:val="00604AD7"/>
    <w:rsid w:val="00787948"/>
    <w:rsid w:val="007A286C"/>
    <w:rsid w:val="00801378"/>
    <w:rsid w:val="00863A09"/>
    <w:rsid w:val="00890D6B"/>
    <w:rsid w:val="008A5D4B"/>
    <w:rsid w:val="008E5366"/>
    <w:rsid w:val="0099770F"/>
    <w:rsid w:val="00A033CE"/>
    <w:rsid w:val="00AA6FAD"/>
    <w:rsid w:val="00AE308E"/>
    <w:rsid w:val="00AF1B10"/>
    <w:rsid w:val="00B066F1"/>
    <w:rsid w:val="00CA6549"/>
    <w:rsid w:val="00CD7C75"/>
    <w:rsid w:val="00D06C9D"/>
    <w:rsid w:val="00D17132"/>
    <w:rsid w:val="00D93F2B"/>
    <w:rsid w:val="00DD570F"/>
    <w:rsid w:val="00DF5C59"/>
    <w:rsid w:val="00E13DD8"/>
    <w:rsid w:val="00E3573F"/>
    <w:rsid w:val="00E621DE"/>
    <w:rsid w:val="00E85304"/>
    <w:rsid w:val="00EF0C68"/>
    <w:rsid w:val="00F22AC2"/>
    <w:rsid w:val="00F505B7"/>
    <w:rsid w:val="00F62DC6"/>
    <w:rsid w:val="00FC0712"/>
    <w:rsid w:val="00FC2614"/>
    <w:rsid w:val="00FF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70F"/>
    <w:pPr>
      <w:ind w:left="720"/>
      <w:contextualSpacing/>
    </w:pPr>
  </w:style>
  <w:style w:type="table" w:styleId="a4">
    <w:name w:val="Table Grid"/>
    <w:basedOn w:val="a1"/>
    <w:uiPriority w:val="59"/>
    <w:rsid w:val="00316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cp:lastPrinted>2015-10-09T10:04:00Z</cp:lastPrinted>
  <dcterms:created xsi:type="dcterms:W3CDTF">2015-10-09T05:34:00Z</dcterms:created>
  <dcterms:modified xsi:type="dcterms:W3CDTF">2015-10-09T10:05:00Z</dcterms:modified>
</cp:coreProperties>
</file>